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6EEA" w14:textId="1525E851" w:rsidR="007968CA" w:rsidRPr="00D27DF4" w:rsidRDefault="004D1479" w:rsidP="00914FA3">
      <w:pPr>
        <w:shd w:val="clear" w:color="auto" w:fill="F0F2F4"/>
        <w:spacing w:after="0" w:line="240" w:lineRule="auto"/>
        <w:jc w:val="center"/>
        <w:outlineLvl w:val="3"/>
        <w:rPr>
          <w:rFonts w:ascii="Times New Roman" w:eastAsia="Times New Roman" w:hAnsi="Times New Roman" w:cs="Times New Roman"/>
          <w:bCs/>
          <w:color w:val="000000" w:themeColor="text1"/>
          <w:sz w:val="32"/>
          <w:szCs w:val="32"/>
          <w:lang w:val="en"/>
        </w:rPr>
      </w:pPr>
      <w:r>
        <w:rPr>
          <w:rFonts w:ascii="Times New Roman" w:eastAsia="Times New Roman" w:hAnsi="Times New Roman" w:cs="Times New Roman"/>
          <w:bCs/>
          <w:color w:val="000000" w:themeColor="text1"/>
          <w:sz w:val="32"/>
          <w:szCs w:val="32"/>
          <w:lang w:val="en"/>
        </w:rPr>
        <w:t>FY</w:t>
      </w:r>
      <w:r w:rsidR="00454341">
        <w:rPr>
          <w:rFonts w:ascii="Times New Roman" w:eastAsia="Times New Roman" w:hAnsi="Times New Roman" w:cs="Times New Roman"/>
          <w:bCs/>
          <w:color w:val="000000" w:themeColor="text1"/>
          <w:sz w:val="32"/>
          <w:szCs w:val="32"/>
          <w:lang w:val="en"/>
        </w:rPr>
        <w:t>202</w:t>
      </w:r>
      <w:r w:rsidR="00AA5867">
        <w:rPr>
          <w:rFonts w:ascii="Times New Roman" w:eastAsia="Times New Roman" w:hAnsi="Times New Roman" w:cs="Times New Roman"/>
          <w:bCs/>
          <w:color w:val="000000" w:themeColor="text1"/>
          <w:sz w:val="32"/>
          <w:szCs w:val="32"/>
          <w:lang w:val="en"/>
        </w:rPr>
        <w:t>3</w:t>
      </w:r>
      <w:r w:rsidR="00454341">
        <w:rPr>
          <w:rFonts w:ascii="Times New Roman" w:eastAsia="Times New Roman" w:hAnsi="Times New Roman" w:cs="Times New Roman"/>
          <w:bCs/>
          <w:color w:val="000000" w:themeColor="text1"/>
          <w:sz w:val="32"/>
          <w:szCs w:val="32"/>
          <w:lang w:val="en"/>
        </w:rPr>
        <w:t xml:space="preserve"> NOFO</w:t>
      </w:r>
      <w:r w:rsidR="007306F3" w:rsidRPr="00D27DF4">
        <w:rPr>
          <w:rFonts w:ascii="Times New Roman" w:eastAsia="Times New Roman" w:hAnsi="Times New Roman" w:cs="Times New Roman"/>
          <w:bCs/>
          <w:color w:val="000000" w:themeColor="text1"/>
          <w:sz w:val="32"/>
          <w:szCs w:val="32"/>
          <w:lang w:val="en"/>
        </w:rPr>
        <w:t xml:space="preserve"> </w:t>
      </w:r>
      <w:r w:rsidR="00DD0D01" w:rsidRPr="00D27DF4">
        <w:rPr>
          <w:rFonts w:ascii="Times New Roman" w:eastAsia="Times New Roman" w:hAnsi="Times New Roman" w:cs="Times New Roman"/>
          <w:bCs/>
          <w:color w:val="000000" w:themeColor="text1"/>
          <w:sz w:val="32"/>
          <w:szCs w:val="32"/>
          <w:lang w:val="en"/>
        </w:rPr>
        <w:t>Continuum of Care (</w:t>
      </w:r>
      <w:r w:rsidR="007968CA" w:rsidRPr="00D27DF4">
        <w:rPr>
          <w:rFonts w:ascii="Times New Roman" w:eastAsia="Times New Roman" w:hAnsi="Times New Roman" w:cs="Times New Roman"/>
          <w:bCs/>
          <w:color w:val="000000" w:themeColor="text1"/>
          <w:sz w:val="32"/>
          <w:szCs w:val="32"/>
          <w:lang w:val="en"/>
        </w:rPr>
        <w:t>CoC</w:t>
      </w:r>
      <w:r w:rsidR="00DD0D01" w:rsidRPr="00D27DF4">
        <w:rPr>
          <w:rFonts w:ascii="Times New Roman" w:eastAsia="Times New Roman" w:hAnsi="Times New Roman" w:cs="Times New Roman"/>
          <w:bCs/>
          <w:color w:val="000000" w:themeColor="text1"/>
          <w:sz w:val="32"/>
          <w:szCs w:val="32"/>
          <w:lang w:val="en"/>
        </w:rPr>
        <w:t>)</w:t>
      </w:r>
      <w:r w:rsidR="007968CA" w:rsidRPr="00D27DF4">
        <w:rPr>
          <w:rFonts w:ascii="Times New Roman" w:eastAsia="Times New Roman" w:hAnsi="Times New Roman" w:cs="Times New Roman"/>
          <w:bCs/>
          <w:color w:val="000000" w:themeColor="text1"/>
          <w:sz w:val="32"/>
          <w:szCs w:val="32"/>
          <w:lang w:val="en"/>
        </w:rPr>
        <w:t xml:space="preserve"> Applicatio</w:t>
      </w:r>
      <w:r w:rsidR="009555A4" w:rsidRPr="00D27DF4">
        <w:rPr>
          <w:rFonts w:ascii="Times New Roman" w:eastAsia="Times New Roman" w:hAnsi="Times New Roman" w:cs="Times New Roman"/>
          <w:bCs/>
          <w:color w:val="000000" w:themeColor="text1"/>
          <w:sz w:val="32"/>
          <w:szCs w:val="32"/>
          <w:lang w:val="en"/>
        </w:rPr>
        <w:t>n Timeline</w:t>
      </w:r>
      <w:r w:rsidR="000706C7" w:rsidRPr="00D27DF4">
        <w:rPr>
          <w:rFonts w:ascii="Times New Roman" w:eastAsia="Times New Roman" w:hAnsi="Times New Roman" w:cs="Times New Roman"/>
          <w:bCs/>
          <w:color w:val="000000" w:themeColor="text1"/>
          <w:sz w:val="32"/>
          <w:szCs w:val="32"/>
          <w:lang w:val="en"/>
        </w:rPr>
        <w:t xml:space="preserve"> </w:t>
      </w:r>
    </w:p>
    <w:p w14:paraId="4F5CEC4F" w14:textId="2E51657C" w:rsidR="009555A4" w:rsidRPr="009543A2" w:rsidRDefault="00C60E68" w:rsidP="009543A2">
      <w:r w:rsidRPr="00D27DF4">
        <w:rPr>
          <w:rFonts w:ascii="Times New Roman" w:eastAsia="Times New Roman" w:hAnsi="Times New Roman" w:cs="Times New Roman"/>
          <w:bCs/>
          <w:color w:val="000000" w:themeColor="text1"/>
          <w:sz w:val="24"/>
          <w:szCs w:val="24"/>
          <w:lang w:val="en"/>
        </w:rPr>
        <w:t xml:space="preserve">All Materials mentioned in this </w:t>
      </w:r>
      <w:r w:rsidR="00914FA3" w:rsidRPr="00D27DF4">
        <w:rPr>
          <w:rFonts w:ascii="Times New Roman" w:eastAsia="Times New Roman" w:hAnsi="Times New Roman" w:cs="Times New Roman"/>
          <w:bCs/>
          <w:color w:val="000000" w:themeColor="text1"/>
          <w:sz w:val="24"/>
          <w:szCs w:val="24"/>
          <w:lang w:val="en"/>
        </w:rPr>
        <w:t>timeline</w:t>
      </w:r>
      <w:r w:rsidRPr="00D27DF4">
        <w:rPr>
          <w:rFonts w:ascii="Times New Roman" w:eastAsia="Times New Roman" w:hAnsi="Times New Roman" w:cs="Times New Roman"/>
          <w:bCs/>
          <w:color w:val="000000" w:themeColor="text1"/>
          <w:sz w:val="24"/>
          <w:szCs w:val="24"/>
          <w:lang w:val="en"/>
        </w:rPr>
        <w:t xml:space="preserve"> can be found on the SLC CoC NOFO website</w:t>
      </w:r>
      <w:r w:rsidR="00914FA3" w:rsidRPr="00D27DF4">
        <w:rPr>
          <w:rFonts w:ascii="Times New Roman" w:eastAsia="Times New Roman" w:hAnsi="Times New Roman" w:cs="Times New Roman"/>
          <w:bCs/>
          <w:color w:val="000000" w:themeColor="text1"/>
          <w:sz w:val="24"/>
          <w:szCs w:val="24"/>
          <w:lang w:val="en"/>
        </w:rPr>
        <w:t xml:space="preserve"> here: </w:t>
      </w:r>
      <w:hyperlink r:id="rId8" w:history="1">
        <w:r w:rsidR="009543A2">
          <w:rPr>
            <w:rStyle w:val="Hyperlink"/>
          </w:rPr>
          <w:t>https://www.stlouiscountymn.gov/departments-a-z/public-health-human-services/housing-and-homelessness-programs/continuum-of-care-coc</w:t>
        </w:r>
      </w:hyperlink>
    </w:p>
    <w:p w14:paraId="759E3A88" w14:textId="77777777" w:rsidR="00914FA3" w:rsidRPr="00D27DF4" w:rsidRDefault="00914FA3" w:rsidP="009543A2">
      <w:pPr>
        <w:shd w:val="clear" w:color="auto" w:fill="F0F2F4"/>
        <w:tabs>
          <w:tab w:val="left" w:pos="1719"/>
        </w:tabs>
        <w:spacing w:after="0" w:line="240" w:lineRule="auto"/>
        <w:outlineLvl w:val="3"/>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 xml:space="preserve">Email/Call SLC CoC coordinator, Courtney Cochran, </w:t>
      </w:r>
      <w:hyperlink r:id="rId9" w:history="1">
        <w:r w:rsidRPr="00D27DF4">
          <w:rPr>
            <w:rStyle w:val="Hyperlink"/>
            <w:rFonts w:ascii="Times New Roman" w:eastAsia="Times New Roman" w:hAnsi="Times New Roman" w:cs="Times New Roman"/>
            <w:sz w:val="24"/>
            <w:szCs w:val="24"/>
          </w:rPr>
          <w:t>cochranc@stlouiscountmn.gov</w:t>
        </w:r>
      </w:hyperlink>
      <w:r w:rsidRPr="00D27DF4">
        <w:rPr>
          <w:rFonts w:ascii="Times New Roman" w:eastAsia="Times New Roman" w:hAnsi="Times New Roman" w:cs="Times New Roman"/>
          <w:color w:val="000000" w:themeColor="text1"/>
          <w:sz w:val="24"/>
          <w:szCs w:val="24"/>
        </w:rPr>
        <w:t xml:space="preserve"> or</w:t>
      </w:r>
    </w:p>
    <w:p w14:paraId="617CE584" w14:textId="12F25471" w:rsidR="00914FA3" w:rsidRPr="00D27DF4" w:rsidRDefault="00914FA3" w:rsidP="00914FA3">
      <w:pPr>
        <w:shd w:val="clear" w:color="auto" w:fill="F0F2F4"/>
        <w:tabs>
          <w:tab w:val="left" w:pos="1719"/>
        </w:tabs>
        <w:spacing w:after="0" w:line="240" w:lineRule="auto"/>
        <w:jc w:val="center"/>
        <w:outlineLvl w:val="3"/>
        <w:rPr>
          <w:rFonts w:ascii="Times New Roman" w:eastAsia="Times New Roman" w:hAnsi="Times New Roman" w:cs="Times New Roman"/>
          <w:bCs/>
          <w:color w:val="000000" w:themeColor="text1"/>
          <w:sz w:val="24"/>
          <w:szCs w:val="24"/>
          <w:lang w:val="en"/>
        </w:rPr>
      </w:pPr>
      <w:r w:rsidRPr="00D27DF4">
        <w:rPr>
          <w:rFonts w:ascii="Times New Roman" w:eastAsia="Times New Roman" w:hAnsi="Times New Roman" w:cs="Times New Roman"/>
          <w:color w:val="000000" w:themeColor="text1"/>
          <w:sz w:val="24"/>
          <w:szCs w:val="24"/>
        </w:rPr>
        <w:t xml:space="preserve"> (218) 725-5158 with questions.  </w:t>
      </w:r>
    </w:p>
    <w:tbl>
      <w:tblPr>
        <w:tblW w:w="9262" w:type="dxa"/>
        <w:tblInd w:w="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7912"/>
      </w:tblGrid>
      <w:tr w:rsidR="004F608D" w:rsidRPr="00DE59DC" w14:paraId="2812F300"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838B617" w14:textId="6767DA05" w:rsidR="004F608D" w:rsidRPr="00DE59DC" w:rsidRDefault="00AA5867"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July 5</w:t>
            </w:r>
            <w:r w:rsidRPr="00DE59DC">
              <w:rPr>
                <w:rFonts w:ascii="Times New Roman" w:eastAsia="Times New Roman" w:hAnsi="Times New Roman" w:cs="Times New Roman"/>
                <w:color w:val="000000" w:themeColor="text1"/>
                <w:sz w:val="24"/>
                <w:szCs w:val="24"/>
                <w:vertAlign w:val="superscript"/>
              </w:rPr>
              <w:t>th</w:t>
            </w:r>
            <w:r w:rsidRPr="00DE59DC">
              <w:rPr>
                <w:rFonts w:ascii="Times New Roman" w:eastAsia="Times New Roman" w:hAnsi="Times New Roman" w:cs="Times New Roman"/>
                <w:color w:val="000000" w:themeColor="text1"/>
                <w:sz w:val="24"/>
                <w:szCs w:val="24"/>
              </w:rPr>
              <w:t>,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AE6984" w14:textId="44046DDB" w:rsidR="004F608D" w:rsidRPr="00DE59DC" w:rsidRDefault="004F608D"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HUD released </w:t>
            </w:r>
            <w:r w:rsidR="00D15CB8" w:rsidRPr="00DE59DC">
              <w:rPr>
                <w:rFonts w:ascii="Times New Roman" w:eastAsia="Times New Roman" w:hAnsi="Times New Roman" w:cs="Times New Roman"/>
                <w:color w:val="000000" w:themeColor="text1"/>
                <w:sz w:val="24"/>
                <w:szCs w:val="24"/>
              </w:rPr>
              <w:t xml:space="preserve">the </w:t>
            </w:r>
            <w:r w:rsidR="00CE15F7" w:rsidRPr="00DE59DC">
              <w:rPr>
                <w:rFonts w:ascii="Times New Roman" w:eastAsia="Times New Roman" w:hAnsi="Times New Roman" w:cs="Times New Roman"/>
                <w:color w:val="000000" w:themeColor="text1"/>
                <w:sz w:val="24"/>
                <w:szCs w:val="24"/>
              </w:rPr>
              <w:t>FY</w:t>
            </w:r>
            <w:r w:rsidR="00D15CB8" w:rsidRPr="00DE59DC">
              <w:rPr>
                <w:rFonts w:ascii="Times New Roman" w:eastAsia="Times New Roman" w:hAnsi="Times New Roman" w:cs="Times New Roman"/>
                <w:color w:val="000000" w:themeColor="text1"/>
                <w:sz w:val="24"/>
                <w:szCs w:val="24"/>
              </w:rPr>
              <w:t>202</w:t>
            </w:r>
            <w:r w:rsidR="00AA5867" w:rsidRPr="00DE59DC">
              <w:rPr>
                <w:rFonts w:ascii="Times New Roman" w:eastAsia="Times New Roman" w:hAnsi="Times New Roman" w:cs="Times New Roman"/>
                <w:color w:val="000000" w:themeColor="text1"/>
                <w:sz w:val="24"/>
                <w:szCs w:val="24"/>
              </w:rPr>
              <w:t>3</w:t>
            </w:r>
            <w:r w:rsidR="00D15CB8" w:rsidRPr="00DE59DC">
              <w:rPr>
                <w:rFonts w:ascii="Times New Roman" w:eastAsia="Times New Roman" w:hAnsi="Times New Roman" w:cs="Times New Roman"/>
                <w:color w:val="000000" w:themeColor="text1"/>
                <w:sz w:val="24"/>
                <w:szCs w:val="24"/>
              </w:rPr>
              <w:t xml:space="preserve"> Co</w:t>
            </w:r>
            <w:r w:rsidR="00CE15F7" w:rsidRPr="00DE59DC">
              <w:rPr>
                <w:rFonts w:ascii="Times New Roman" w:eastAsia="Times New Roman" w:hAnsi="Times New Roman" w:cs="Times New Roman"/>
                <w:color w:val="000000" w:themeColor="text1"/>
                <w:sz w:val="24"/>
                <w:szCs w:val="24"/>
              </w:rPr>
              <w:t>C</w:t>
            </w:r>
            <w:r w:rsidR="00D15CB8" w:rsidRPr="00DE59DC">
              <w:rPr>
                <w:rFonts w:ascii="Times New Roman" w:eastAsia="Times New Roman" w:hAnsi="Times New Roman" w:cs="Times New Roman"/>
                <w:color w:val="000000" w:themeColor="text1"/>
                <w:sz w:val="24"/>
                <w:szCs w:val="24"/>
              </w:rPr>
              <w:t xml:space="preserve"> NOFO </w:t>
            </w:r>
            <w:r w:rsidRPr="00DE59DC">
              <w:rPr>
                <w:rFonts w:ascii="Times New Roman" w:eastAsia="Times New Roman" w:hAnsi="Times New Roman" w:cs="Times New Roman"/>
                <w:color w:val="000000" w:themeColor="text1"/>
                <w:sz w:val="24"/>
                <w:szCs w:val="24"/>
              </w:rPr>
              <w:t xml:space="preserve">available at: </w:t>
            </w:r>
            <w:hyperlink r:id="rId10" w:history="1">
              <w:r w:rsidR="00285CEA" w:rsidRPr="00DE59DC">
                <w:rPr>
                  <w:rStyle w:val="Hyperlink"/>
                  <w:rFonts w:ascii="Times New Roman" w:hAnsi="Times New Roman" w:cs="Times New Roman"/>
                </w:rPr>
                <w:t>View Opportunity | GRANTS.GOV</w:t>
              </w:r>
            </w:hyperlink>
          </w:p>
        </w:tc>
      </w:tr>
      <w:tr w:rsidR="004F608D" w:rsidRPr="00DE59DC" w14:paraId="2DF40A0B"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E6346F" w14:textId="60AF5ADE" w:rsidR="004F608D" w:rsidRPr="00DE59DC" w:rsidRDefault="007A52B4"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July 19</w:t>
            </w:r>
            <w:r w:rsidRPr="00DE59DC">
              <w:rPr>
                <w:rFonts w:ascii="Times New Roman" w:eastAsia="Times New Roman" w:hAnsi="Times New Roman" w:cs="Times New Roman"/>
                <w:color w:val="000000" w:themeColor="text1"/>
                <w:sz w:val="24"/>
                <w:szCs w:val="24"/>
                <w:vertAlign w:val="superscript"/>
              </w:rPr>
              <w:t>th</w:t>
            </w:r>
          </w:p>
          <w:p w14:paraId="15BFD937" w14:textId="689B6942" w:rsidR="004F608D" w:rsidRPr="00DE59DC" w:rsidRDefault="00CE15F7"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9</w:t>
            </w:r>
            <w:r w:rsidR="004F608D" w:rsidRPr="00DE59DC">
              <w:rPr>
                <w:rFonts w:ascii="Times New Roman" w:eastAsia="Times New Roman" w:hAnsi="Times New Roman" w:cs="Times New Roman"/>
                <w:color w:val="000000" w:themeColor="text1"/>
                <w:sz w:val="24"/>
                <w:szCs w:val="24"/>
              </w:rPr>
              <w:t>am-</w:t>
            </w:r>
            <w:r w:rsidRPr="00DE59DC">
              <w:rPr>
                <w:rFonts w:ascii="Times New Roman" w:eastAsia="Times New Roman" w:hAnsi="Times New Roman" w:cs="Times New Roman"/>
                <w:color w:val="000000" w:themeColor="text1"/>
                <w:sz w:val="24"/>
                <w:szCs w:val="24"/>
              </w:rPr>
              <w:t>10</w:t>
            </w:r>
            <w:r w:rsidR="007A52B4" w:rsidRPr="00DE59DC">
              <w:rPr>
                <w:rFonts w:ascii="Times New Roman" w:eastAsia="Times New Roman" w:hAnsi="Times New Roman" w:cs="Times New Roman"/>
                <w:color w:val="000000" w:themeColor="text1"/>
                <w:sz w:val="24"/>
                <w:szCs w:val="24"/>
              </w:rPr>
              <w:t>:30</w:t>
            </w:r>
            <w:r w:rsidRPr="00DE59DC">
              <w:rPr>
                <w:rFonts w:ascii="Times New Roman" w:eastAsia="Times New Roman" w:hAnsi="Times New Roman" w:cs="Times New Roman"/>
                <w:color w:val="000000" w:themeColor="text1"/>
                <w:sz w:val="24"/>
                <w:szCs w:val="24"/>
              </w:rPr>
              <w:t>am</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FCD7E9" w14:textId="4430E185" w:rsidR="004F608D" w:rsidRPr="00DE59DC" w:rsidRDefault="004F608D"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Public Information Session on the </w:t>
            </w:r>
            <w:r w:rsidR="00CE15F7" w:rsidRPr="00DE59DC">
              <w:rPr>
                <w:rFonts w:ascii="Times New Roman" w:eastAsia="Times New Roman" w:hAnsi="Times New Roman" w:cs="Times New Roman"/>
                <w:color w:val="000000" w:themeColor="text1"/>
                <w:sz w:val="24"/>
                <w:szCs w:val="24"/>
              </w:rPr>
              <w:t>FY</w:t>
            </w:r>
            <w:r w:rsidRPr="00DE59DC">
              <w:rPr>
                <w:rFonts w:ascii="Times New Roman" w:eastAsia="Times New Roman" w:hAnsi="Times New Roman" w:cs="Times New Roman"/>
                <w:color w:val="000000" w:themeColor="text1"/>
                <w:sz w:val="24"/>
                <w:szCs w:val="24"/>
              </w:rPr>
              <w:t>202</w:t>
            </w:r>
            <w:r w:rsidR="007A52B4" w:rsidRPr="00DE59DC">
              <w:rPr>
                <w:rFonts w:ascii="Times New Roman" w:eastAsia="Times New Roman" w:hAnsi="Times New Roman" w:cs="Times New Roman"/>
                <w:color w:val="000000" w:themeColor="text1"/>
                <w:sz w:val="24"/>
                <w:szCs w:val="24"/>
              </w:rPr>
              <w:t xml:space="preserve">3 </w:t>
            </w:r>
            <w:r w:rsidRPr="00DE59DC">
              <w:rPr>
                <w:rFonts w:ascii="Times New Roman" w:eastAsia="Times New Roman" w:hAnsi="Times New Roman" w:cs="Times New Roman"/>
                <w:color w:val="000000" w:themeColor="text1"/>
                <w:sz w:val="24"/>
                <w:szCs w:val="24"/>
              </w:rPr>
              <w:t xml:space="preserve">CoC NOFO, with Q&amp;A opportunity via Microsoft Teams. Please </w:t>
            </w:r>
            <w:r w:rsidRPr="00DE59DC">
              <w:rPr>
                <w:rFonts w:ascii="Times New Roman" w:hAnsi="Times New Roman" w:cs="Times New Roman"/>
                <w:sz w:val="24"/>
                <w:szCs w:val="24"/>
              </w:rPr>
              <w:t xml:space="preserve">contact St. Louis County Continuum of Care Coordinator, Courtney Cochran at </w:t>
            </w:r>
            <w:hyperlink r:id="rId11" w:history="1">
              <w:r w:rsidRPr="00DE59DC">
                <w:rPr>
                  <w:rStyle w:val="Hyperlink"/>
                  <w:rFonts w:ascii="Times New Roman" w:hAnsi="Times New Roman" w:cs="Times New Roman"/>
                  <w:sz w:val="24"/>
                  <w:szCs w:val="24"/>
                </w:rPr>
                <w:t>cochranc@StLouisCountyMN.gov</w:t>
              </w:r>
            </w:hyperlink>
            <w:r w:rsidRPr="00DE59DC">
              <w:rPr>
                <w:rFonts w:ascii="Times New Roman" w:hAnsi="Times New Roman" w:cs="Times New Roman"/>
                <w:sz w:val="24"/>
                <w:szCs w:val="24"/>
              </w:rPr>
              <w:t xml:space="preserve"> to receive the link or get copies of the presentation/notes from this session.</w:t>
            </w:r>
          </w:p>
        </w:tc>
      </w:tr>
      <w:tr w:rsidR="004F608D" w:rsidRPr="00DE59DC" w14:paraId="7B06ADDE" w14:textId="77777777" w:rsidTr="004D3F00">
        <w:trPr>
          <w:trHeight w:val="642"/>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57746F" w14:textId="57469978" w:rsidR="004F608D" w:rsidRPr="00DE59DC" w:rsidRDefault="00127EBA" w:rsidP="004F608D">
            <w:pPr>
              <w:spacing w:after="0" w:line="240" w:lineRule="auto"/>
              <w:rPr>
                <w:rFonts w:ascii="Times New Roman" w:eastAsia="Times New Roman" w:hAnsi="Times New Roman" w:cs="Times New Roman"/>
                <w:color w:val="000000" w:themeColor="text1"/>
                <w:sz w:val="24"/>
                <w:szCs w:val="24"/>
                <w:highlight w:val="yellow"/>
              </w:rPr>
            </w:pPr>
            <w:r w:rsidRPr="00DE59DC">
              <w:rPr>
                <w:rFonts w:ascii="Times New Roman" w:eastAsia="Times New Roman" w:hAnsi="Times New Roman" w:cs="Times New Roman"/>
                <w:color w:val="000000" w:themeColor="text1"/>
                <w:sz w:val="24"/>
                <w:szCs w:val="24"/>
              </w:rPr>
              <w:t>TBD</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41A9659" w14:textId="235D5BF4" w:rsidR="004F608D" w:rsidRPr="00DE59DC" w:rsidRDefault="004F608D"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HUD opens e-snaps for project applications, available at: </w:t>
            </w:r>
            <w:hyperlink r:id="rId12" w:history="1">
              <w:r w:rsidRPr="00DE59DC">
                <w:rPr>
                  <w:rStyle w:val="Hyperlink"/>
                  <w:rFonts w:ascii="Times New Roman" w:eastAsia="Times New Roman" w:hAnsi="Times New Roman" w:cs="Times New Roman"/>
                  <w:sz w:val="24"/>
                  <w:szCs w:val="24"/>
                </w:rPr>
                <w:t>https://www.hudexchange.info/programs/e-snaps/</w:t>
              </w:r>
            </w:hyperlink>
            <w:r w:rsidRPr="00DE59DC">
              <w:rPr>
                <w:rStyle w:val="Hyperlink"/>
                <w:rFonts w:ascii="Times New Roman" w:eastAsia="Times New Roman" w:hAnsi="Times New Roman" w:cs="Times New Roman"/>
                <w:color w:val="000000" w:themeColor="text1"/>
                <w:sz w:val="24"/>
                <w:szCs w:val="24"/>
              </w:rPr>
              <w:t xml:space="preserve">  </w:t>
            </w:r>
          </w:p>
        </w:tc>
      </w:tr>
      <w:tr w:rsidR="004F608D" w:rsidRPr="00DE59DC" w14:paraId="28206015" w14:textId="77777777" w:rsidTr="004D3F00">
        <w:trPr>
          <w:trHeight w:val="642"/>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0AE90DC" w14:textId="6CF97A18" w:rsidR="004F608D" w:rsidRPr="00DE59DC" w:rsidRDefault="00A53910"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2-3pm</w:t>
            </w:r>
            <w:r w:rsidR="009854C8" w:rsidRPr="00DE59DC">
              <w:rPr>
                <w:rFonts w:ascii="Times New Roman" w:eastAsia="Times New Roman" w:hAnsi="Times New Roman" w:cs="Times New Roman"/>
                <w:color w:val="000000" w:themeColor="text1"/>
                <w:sz w:val="24"/>
                <w:szCs w:val="24"/>
              </w:rPr>
              <w:t>, Wednesday</w:t>
            </w:r>
            <w:r w:rsidR="006D3485" w:rsidRPr="00DE59DC">
              <w:rPr>
                <w:rFonts w:ascii="Times New Roman" w:eastAsia="Times New Roman" w:hAnsi="Times New Roman" w:cs="Times New Roman"/>
                <w:color w:val="000000" w:themeColor="text1"/>
                <w:sz w:val="24"/>
                <w:szCs w:val="24"/>
              </w:rPr>
              <w:t>s</w:t>
            </w:r>
          </w:p>
          <w:p w14:paraId="606DC494" w14:textId="046A0A5D" w:rsidR="004F608D" w:rsidRPr="00DE59DC" w:rsidRDefault="00A53910"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July 19</w:t>
            </w:r>
            <w:r w:rsidRPr="00DE59DC">
              <w:rPr>
                <w:rFonts w:ascii="Times New Roman" w:eastAsia="Times New Roman" w:hAnsi="Times New Roman" w:cs="Times New Roman"/>
                <w:color w:val="000000" w:themeColor="text1"/>
                <w:sz w:val="24"/>
                <w:szCs w:val="24"/>
                <w:vertAlign w:val="superscript"/>
              </w:rPr>
              <w:t>th</w:t>
            </w:r>
            <w:r w:rsidRPr="00DE59DC">
              <w:rPr>
                <w:rFonts w:ascii="Times New Roman" w:eastAsia="Times New Roman" w:hAnsi="Times New Roman" w:cs="Times New Roman"/>
                <w:color w:val="000000" w:themeColor="text1"/>
                <w:sz w:val="24"/>
                <w:szCs w:val="24"/>
              </w:rPr>
              <w:t>, 2023-August 30</w:t>
            </w:r>
            <w:r w:rsidRPr="00DE59DC">
              <w:rPr>
                <w:rFonts w:ascii="Times New Roman" w:eastAsia="Times New Roman" w:hAnsi="Times New Roman" w:cs="Times New Roman"/>
                <w:color w:val="000000" w:themeColor="text1"/>
                <w:sz w:val="24"/>
                <w:szCs w:val="24"/>
                <w:vertAlign w:val="superscript"/>
              </w:rPr>
              <w:t xml:space="preserve">th, </w:t>
            </w:r>
            <w:r w:rsidRPr="00DE59DC">
              <w:rPr>
                <w:rFonts w:ascii="Times New Roman" w:eastAsia="Times New Roman" w:hAnsi="Times New Roman" w:cs="Times New Roman"/>
                <w:color w:val="000000" w:themeColor="text1"/>
                <w:sz w:val="24"/>
                <w:szCs w:val="24"/>
              </w:rPr>
              <w:t>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1B4B30" w14:textId="6E978C55" w:rsidR="004F608D" w:rsidRPr="00DE59DC" w:rsidRDefault="004F608D"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CoC NOFO Office hours for technical assistance, project questions, etc. Hosted weekly via Microsoft Teams. Please </w:t>
            </w:r>
            <w:r w:rsidRPr="00DE59DC">
              <w:rPr>
                <w:rFonts w:ascii="Times New Roman" w:hAnsi="Times New Roman" w:cs="Times New Roman"/>
                <w:sz w:val="24"/>
                <w:szCs w:val="24"/>
              </w:rPr>
              <w:t xml:space="preserve">contact St. Louis County Continuum of Care Coordinator, Courtney Cochran at </w:t>
            </w:r>
            <w:hyperlink r:id="rId13" w:history="1">
              <w:r w:rsidRPr="00DE59DC">
                <w:rPr>
                  <w:rStyle w:val="Hyperlink"/>
                  <w:rFonts w:ascii="Times New Roman" w:hAnsi="Times New Roman" w:cs="Times New Roman"/>
                  <w:sz w:val="24"/>
                  <w:szCs w:val="24"/>
                </w:rPr>
                <w:t>cochranc@StLouisCountyMN.gov</w:t>
              </w:r>
            </w:hyperlink>
            <w:r w:rsidRPr="00DE59DC">
              <w:rPr>
                <w:rFonts w:ascii="Times New Roman" w:hAnsi="Times New Roman" w:cs="Times New Roman"/>
                <w:sz w:val="24"/>
                <w:szCs w:val="24"/>
              </w:rPr>
              <w:t xml:space="preserve"> to receive the link</w:t>
            </w:r>
            <w:r w:rsidR="00D15CB8" w:rsidRPr="00DE59DC">
              <w:rPr>
                <w:rFonts w:ascii="Times New Roman" w:hAnsi="Times New Roman" w:cs="Times New Roman"/>
                <w:sz w:val="24"/>
                <w:szCs w:val="24"/>
              </w:rPr>
              <w:t xml:space="preserve">. </w:t>
            </w:r>
          </w:p>
        </w:tc>
      </w:tr>
      <w:tr w:rsidR="004D3F00" w:rsidRPr="00DE59DC" w14:paraId="60436CC1" w14:textId="77777777" w:rsidTr="004D3F00">
        <w:trPr>
          <w:trHeight w:val="282"/>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F07D474" w14:textId="3798BEE2" w:rsidR="004D3F00" w:rsidRPr="00DE59DC" w:rsidRDefault="004D3F00" w:rsidP="004F608D">
            <w:pPr>
              <w:spacing w:after="0" w:line="240" w:lineRule="auto"/>
              <w:rPr>
                <w:rFonts w:ascii="Times New Roman" w:eastAsia="Times New Roman" w:hAnsi="Times New Roman" w:cs="Times New Roman"/>
                <w:sz w:val="24"/>
                <w:szCs w:val="24"/>
              </w:rPr>
            </w:pPr>
            <w:r w:rsidRPr="00DE59DC">
              <w:rPr>
                <w:rFonts w:ascii="Times New Roman" w:eastAsia="Times New Roman" w:hAnsi="Times New Roman" w:cs="Times New Roman"/>
                <w:color w:val="000000" w:themeColor="text1"/>
                <w:sz w:val="24"/>
                <w:szCs w:val="24"/>
              </w:rPr>
              <w:t>August 2</w:t>
            </w:r>
            <w:r w:rsidRPr="00DE59DC">
              <w:rPr>
                <w:rFonts w:ascii="Times New Roman" w:eastAsia="Times New Roman" w:hAnsi="Times New Roman" w:cs="Times New Roman"/>
                <w:color w:val="000000" w:themeColor="text1"/>
                <w:sz w:val="24"/>
                <w:szCs w:val="24"/>
                <w:vertAlign w:val="superscript"/>
              </w:rPr>
              <w:t>nd</w:t>
            </w:r>
            <w:r w:rsidRPr="00DE59DC">
              <w:rPr>
                <w:rFonts w:ascii="Times New Roman" w:eastAsia="Times New Roman" w:hAnsi="Times New Roman" w:cs="Times New Roman"/>
                <w:color w:val="000000" w:themeColor="text1"/>
                <w:sz w:val="24"/>
                <w:szCs w:val="24"/>
              </w:rPr>
              <w:t>,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1CFE54E" w14:textId="18E5F04C" w:rsidR="004D3F00" w:rsidRPr="00DE59DC" w:rsidRDefault="004D3F00"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All renewal project applicants are required to present on racial equity, culturally responsive care, and soliciting and implementing feedback from people with lived experience of homelessness to the SLC CoC Racial Equity &amp; Accountability Project Team. However, this is not required a required step for Tribal Nations applying for new or renewal funds. Please Email Tawney Carlson for more details at </w:t>
            </w:r>
            <w:hyperlink r:id="rId14" w:history="1">
              <w:r w:rsidRPr="00DE59DC">
                <w:rPr>
                  <w:rStyle w:val="Hyperlink"/>
                  <w:rFonts w:ascii="Times New Roman" w:eastAsia="Times New Roman" w:hAnsi="Times New Roman" w:cs="Times New Roman"/>
                  <w:sz w:val="24"/>
                  <w:szCs w:val="24"/>
                </w:rPr>
                <w:t>carlsont@stlouiscountymn.gov</w:t>
              </w:r>
            </w:hyperlink>
            <w:r w:rsidRPr="00DE59DC">
              <w:rPr>
                <w:rFonts w:ascii="Times New Roman" w:eastAsia="Times New Roman" w:hAnsi="Times New Roman" w:cs="Times New Roman"/>
                <w:color w:val="000000" w:themeColor="text1"/>
                <w:sz w:val="24"/>
                <w:szCs w:val="24"/>
              </w:rPr>
              <w:t>. All renewal projects applying for the FY2023 NOFO will receive detailed instruction for this presentation from Tawney Carlson as well.</w:t>
            </w:r>
          </w:p>
          <w:p w14:paraId="2A6E3065" w14:textId="132EDFA7" w:rsidR="004D3F00" w:rsidRPr="00DE59DC" w:rsidRDefault="004D3F00" w:rsidP="004F608D">
            <w:pPr>
              <w:spacing w:after="0" w:line="240" w:lineRule="auto"/>
              <w:rPr>
                <w:rFonts w:ascii="Times New Roman" w:eastAsia="Times New Roman" w:hAnsi="Times New Roman" w:cs="Times New Roman"/>
                <w:sz w:val="24"/>
                <w:szCs w:val="24"/>
                <w:u w:val="single"/>
              </w:rPr>
            </w:pPr>
            <w:r w:rsidRPr="00DE59DC">
              <w:rPr>
                <w:rStyle w:val="ui-provider"/>
                <w:rFonts w:ascii="Times New Roman" w:hAnsi="Times New Roman" w:cs="Times New Roman"/>
                <w:u w:val="single"/>
              </w:rPr>
              <w:t>New projects do not need </w:t>
            </w:r>
            <w:r w:rsidRPr="00DE59DC">
              <w:rPr>
                <w:rStyle w:val="ui-provider"/>
                <w:rFonts w:ascii="Times New Roman" w:hAnsi="Times New Roman" w:cs="Times New Roman"/>
              </w:rPr>
              <w:t>to present on August 2</w:t>
            </w:r>
            <w:r w:rsidRPr="00DE59DC">
              <w:rPr>
                <w:rStyle w:val="ui-provider"/>
                <w:rFonts w:ascii="Times New Roman" w:hAnsi="Times New Roman" w:cs="Times New Roman"/>
                <w:i/>
                <w:iCs/>
              </w:rPr>
              <w:t>nd</w:t>
            </w:r>
            <w:r w:rsidRPr="00DE59DC">
              <w:rPr>
                <w:rStyle w:val="ui-provider"/>
                <w:rFonts w:ascii="Times New Roman" w:hAnsi="Times New Roman" w:cs="Times New Roman"/>
              </w:rPr>
              <w:t xml:space="preserve"> to the Racial Equity &amp; Accountability Project (REAP) Team as the turnaround for new projects to present is too quick at this stage. </w:t>
            </w:r>
            <w:r w:rsidRPr="00DE59DC">
              <w:rPr>
                <w:rStyle w:val="ui-provider"/>
                <w:rFonts w:ascii="Times New Roman" w:hAnsi="Times New Roman" w:cs="Times New Roman"/>
              </w:rPr>
              <w:t>R</w:t>
            </w:r>
            <w:r w:rsidRPr="00DE59DC">
              <w:rPr>
                <w:rStyle w:val="ui-provider"/>
                <w:rFonts w:ascii="Times New Roman" w:hAnsi="Times New Roman" w:cs="Times New Roman"/>
              </w:rPr>
              <w:t>enewal project applicants are still required to present to REAP. If new projects are funded, they will be a part of REAP review in future NOFO processes.</w:t>
            </w:r>
          </w:p>
        </w:tc>
      </w:tr>
      <w:tr w:rsidR="004D3F00" w:rsidRPr="00DE59DC" w14:paraId="2D577A97"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C8330F" w14:textId="55E561C0" w:rsidR="004D3F00" w:rsidRPr="00DE59DC" w:rsidRDefault="004D3F00" w:rsidP="004F608D">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sz w:val="24"/>
                <w:szCs w:val="24"/>
              </w:rPr>
              <w:t>August 3</w:t>
            </w:r>
            <w:r w:rsidRPr="00DE59DC">
              <w:rPr>
                <w:rFonts w:ascii="Times New Roman" w:eastAsia="Times New Roman" w:hAnsi="Times New Roman" w:cs="Times New Roman"/>
                <w:sz w:val="24"/>
                <w:szCs w:val="24"/>
                <w:vertAlign w:val="superscript"/>
              </w:rPr>
              <w:t>rd</w:t>
            </w:r>
            <w:r w:rsidRPr="00DE59DC">
              <w:rPr>
                <w:rFonts w:ascii="Times New Roman" w:eastAsia="Times New Roman" w:hAnsi="Times New Roman" w:cs="Times New Roman"/>
                <w:sz w:val="24"/>
                <w:szCs w:val="24"/>
              </w:rPr>
              <w:t>,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5BA861" w14:textId="4E562CC1" w:rsidR="004D3F00" w:rsidRPr="00DE59DC" w:rsidRDefault="004D3F00" w:rsidP="004F608D">
            <w:pPr>
              <w:spacing w:after="0" w:line="240" w:lineRule="auto"/>
              <w:rPr>
                <w:rFonts w:ascii="Times New Roman" w:eastAsia="Times New Roman" w:hAnsi="Times New Roman" w:cs="Times New Roman"/>
                <w:color w:val="000000" w:themeColor="text1"/>
                <w:sz w:val="24"/>
                <w:szCs w:val="24"/>
              </w:rPr>
            </w:pPr>
            <w:r w:rsidRPr="00DE59DC">
              <w:rPr>
                <w:rStyle w:val="ui-provider"/>
                <w:rFonts w:ascii="Times New Roman" w:hAnsi="Times New Roman" w:cs="Times New Roman"/>
                <w:u w:val="single"/>
              </w:rPr>
              <w:t>NEW LOI DEADLINE FOR NEW PROJECTS:</w:t>
            </w:r>
            <w:r w:rsidRPr="00DE59DC">
              <w:rPr>
                <w:rStyle w:val="ui-provider"/>
                <w:rFonts w:ascii="Times New Roman" w:hAnsi="Times New Roman" w:cs="Times New Roman"/>
              </w:rPr>
              <w:t xml:space="preserve"> This deadline is being extended from July 28</w:t>
            </w:r>
            <w:r w:rsidRPr="00DE59DC">
              <w:rPr>
                <w:rStyle w:val="ui-provider"/>
                <w:rFonts w:ascii="Times New Roman" w:hAnsi="Times New Roman" w:cs="Times New Roman"/>
                <w:i/>
                <w:iCs/>
              </w:rPr>
              <w:t>th</w:t>
            </w:r>
            <w:r w:rsidRPr="00DE59DC">
              <w:rPr>
                <w:rStyle w:val="ui-provider"/>
                <w:rFonts w:ascii="Times New Roman" w:hAnsi="Times New Roman" w:cs="Times New Roman"/>
              </w:rPr>
              <w:t xml:space="preserve"> to August 3</w:t>
            </w:r>
            <w:r w:rsidRPr="00DE59DC">
              <w:rPr>
                <w:rStyle w:val="ui-provider"/>
                <w:rFonts w:ascii="Times New Roman" w:hAnsi="Times New Roman" w:cs="Times New Roman"/>
                <w:i/>
                <w:iCs/>
              </w:rPr>
              <w:t>rd, </w:t>
            </w:r>
            <w:r w:rsidRPr="00DE59DC">
              <w:rPr>
                <w:rStyle w:val="ui-provider"/>
                <w:rFonts w:ascii="Times New Roman" w:hAnsi="Times New Roman" w:cs="Times New Roman"/>
              </w:rPr>
              <w:t> 2023. Please find the New Project LOI Template</w:t>
            </w:r>
            <w:hyperlink r:id="rId15" w:tgtFrame="_blank" w:tooltip="https://www.stlouiscountymn.gov/departments-a-z/public-health-human-services/housing-and-homelessness-programs/continuum-of-care-coc" w:history="1">
              <w:r w:rsidRPr="00DE59DC">
                <w:rPr>
                  <w:rStyle w:val="Hyperlink"/>
                  <w:rFonts w:ascii="Times New Roman" w:hAnsi="Times New Roman" w:cs="Times New Roman"/>
                </w:rPr>
                <w:t xml:space="preserve"> here</w:t>
              </w:r>
            </w:hyperlink>
            <w:r w:rsidRPr="00DE59DC">
              <w:rPr>
                <w:rStyle w:val="ui-provider"/>
                <w:rFonts w:ascii="Times New Roman" w:hAnsi="Times New Roman" w:cs="Times New Roman"/>
              </w:rPr>
              <w:t xml:space="preserve"> and submit these to </w:t>
            </w:r>
            <w:hyperlink r:id="rId16" w:tgtFrame="_blank" w:tooltip="mailto:cochomelessprograms@stlouiscountymn.gov" w:history="1">
              <w:r w:rsidRPr="00DE59DC">
                <w:rPr>
                  <w:rStyle w:val="Hyperlink"/>
                  <w:rFonts w:ascii="Times New Roman" w:hAnsi="Times New Roman" w:cs="Times New Roman"/>
                </w:rPr>
                <w:t>cochomelessprograms@stlouiscountymn.gov</w:t>
              </w:r>
            </w:hyperlink>
            <w:r w:rsidRPr="00DE59DC">
              <w:rPr>
                <w:rStyle w:val="ui-provider"/>
                <w:rFonts w:ascii="Times New Roman" w:hAnsi="Times New Roman" w:cs="Times New Roman"/>
              </w:rPr>
              <w:t xml:space="preserve"> by August 3</w:t>
            </w:r>
            <w:r w:rsidRPr="00DE59DC">
              <w:rPr>
                <w:rStyle w:val="ui-provider"/>
                <w:rFonts w:ascii="Times New Roman" w:hAnsi="Times New Roman" w:cs="Times New Roman"/>
                <w:i/>
                <w:iCs/>
              </w:rPr>
              <w:t>rd</w:t>
            </w:r>
            <w:r w:rsidRPr="00DE59DC">
              <w:rPr>
                <w:rStyle w:val="ui-provider"/>
                <w:rFonts w:ascii="Times New Roman" w:hAnsi="Times New Roman" w:cs="Times New Roman"/>
              </w:rPr>
              <w:t>. A reminder that this is not your full local application and just needs to be a quick overview of your project.</w:t>
            </w:r>
          </w:p>
        </w:tc>
      </w:tr>
      <w:tr w:rsidR="004D3F00" w:rsidRPr="00DE59DC" w14:paraId="744AF153" w14:textId="50FF53DD"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FA10C3F" w14:textId="77777777"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August 8th, 2023</w:t>
            </w:r>
          </w:p>
          <w:p w14:paraId="45832E96" w14:textId="5AFFBA75"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49F09E1" w14:textId="1427EC78" w:rsidR="004D3F00" w:rsidRPr="00DE59DC" w:rsidRDefault="004D3F00" w:rsidP="004D3F00">
            <w:pPr>
              <w:spacing w:after="0" w:line="240" w:lineRule="auto"/>
              <w:rPr>
                <w:rFonts w:ascii="Times New Roman" w:eastAsia="Times New Roman" w:hAnsi="Times New Roman" w:cs="Times New Roman"/>
                <w:bCs/>
                <w:color w:val="000000" w:themeColor="text1"/>
                <w:sz w:val="24"/>
                <w:szCs w:val="24"/>
              </w:rPr>
            </w:pPr>
            <w:r w:rsidRPr="00DE59DC">
              <w:rPr>
                <w:rStyle w:val="ui-provider"/>
                <w:rFonts w:ascii="Times New Roman" w:hAnsi="Times New Roman" w:cs="Times New Roman"/>
              </w:rPr>
              <w:t>Local/Supplemental Application deadline is still August 8</w:t>
            </w:r>
            <w:r w:rsidRPr="00DE59DC">
              <w:rPr>
                <w:rStyle w:val="ui-provider"/>
                <w:rFonts w:ascii="Times New Roman" w:hAnsi="Times New Roman" w:cs="Times New Roman"/>
                <w:i/>
                <w:iCs/>
              </w:rPr>
              <w:t>th</w:t>
            </w:r>
            <w:r w:rsidRPr="00DE59DC">
              <w:rPr>
                <w:rStyle w:val="ui-provider"/>
                <w:rFonts w:ascii="Times New Roman" w:hAnsi="Times New Roman" w:cs="Times New Roman"/>
              </w:rPr>
              <w:t>, 2023, with local Ranking &amp; Review of applications occurring on August 16</w:t>
            </w:r>
            <w:r w:rsidRPr="00DE59DC">
              <w:rPr>
                <w:rStyle w:val="ui-provider"/>
                <w:rFonts w:ascii="Times New Roman" w:hAnsi="Times New Roman" w:cs="Times New Roman"/>
                <w:i/>
                <w:iCs/>
              </w:rPr>
              <w:t>th</w:t>
            </w:r>
            <w:r w:rsidRPr="00DE59DC">
              <w:rPr>
                <w:rStyle w:val="ui-provider"/>
                <w:rFonts w:ascii="Times New Roman" w:hAnsi="Times New Roman" w:cs="Times New Roman"/>
              </w:rPr>
              <w:t>. You do not have to complete your HUD application prior to submitting your local application. Local applications must be emailed to cochomelessprograms@stlouiscountymn.gov with all relevant attachments by the end of the day on August 8</w:t>
            </w:r>
            <w:r w:rsidRPr="00DE59DC">
              <w:rPr>
                <w:rStyle w:val="ui-provider"/>
                <w:rFonts w:ascii="Times New Roman" w:hAnsi="Times New Roman" w:cs="Times New Roman"/>
                <w:i/>
                <w:iCs/>
              </w:rPr>
              <w:t>th</w:t>
            </w:r>
            <w:r w:rsidRPr="00DE59DC">
              <w:rPr>
                <w:rStyle w:val="ui-provider"/>
                <w:rFonts w:ascii="Times New Roman" w:hAnsi="Times New Roman" w:cs="Times New Roman"/>
              </w:rPr>
              <w:t xml:space="preserve">. </w:t>
            </w:r>
            <w:hyperlink r:id="rId17" w:tgtFrame="_blank" w:tooltip="https://www.stlouiscountymn.gov/departments-a-z/public-health-human-services/housing-and-homelessness-programs/continuum-of-care-coc" w:history="1">
              <w:r w:rsidRPr="00DE59DC">
                <w:rPr>
                  <w:rStyle w:val="Hyperlink"/>
                  <w:rFonts w:ascii="Times New Roman" w:hAnsi="Times New Roman" w:cs="Times New Roman"/>
                </w:rPr>
                <w:t>The local application can be found here.</w:t>
              </w:r>
            </w:hyperlink>
          </w:p>
        </w:tc>
      </w:tr>
      <w:tr w:rsidR="004D3F00" w:rsidRPr="00DE59DC" w14:paraId="120E7222"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779FB6" w14:textId="77777777"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proofErr w:type="gramStart"/>
            <w:r w:rsidRPr="00DE59DC">
              <w:rPr>
                <w:rFonts w:ascii="Times New Roman" w:eastAsia="Times New Roman" w:hAnsi="Times New Roman" w:cs="Times New Roman"/>
                <w:color w:val="000000" w:themeColor="text1"/>
                <w:sz w:val="24"/>
                <w:szCs w:val="24"/>
              </w:rPr>
              <w:t>August,</w:t>
            </w:r>
            <w:proofErr w:type="gramEnd"/>
            <w:r w:rsidRPr="00DE59DC">
              <w:rPr>
                <w:rFonts w:ascii="Times New Roman" w:eastAsia="Times New Roman" w:hAnsi="Times New Roman" w:cs="Times New Roman"/>
                <w:color w:val="000000" w:themeColor="text1"/>
                <w:sz w:val="24"/>
                <w:szCs w:val="24"/>
              </w:rPr>
              <w:t xml:space="preserve"> 9</w:t>
            </w:r>
            <w:r w:rsidRPr="00DE59DC">
              <w:rPr>
                <w:rFonts w:ascii="Times New Roman" w:eastAsia="Times New Roman" w:hAnsi="Times New Roman" w:cs="Times New Roman"/>
                <w:color w:val="000000" w:themeColor="text1"/>
                <w:sz w:val="24"/>
                <w:szCs w:val="24"/>
                <w:vertAlign w:val="superscript"/>
              </w:rPr>
              <w:t>th</w:t>
            </w:r>
            <w:r w:rsidRPr="00DE59DC">
              <w:rPr>
                <w:rFonts w:ascii="Times New Roman" w:eastAsia="Times New Roman" w:hAnsi="Times New Roman" w:cs="Times New Roman"/>
                <w:color w:val="000000" w:themeColor="text1"/>
                <w:sz w:val="24"/>
                <w:szCs w:val="24"/>
              </w:rPr>
              <w:t>, 2023</w:t>
            </w:r>
          </w:p>
          <w:p w14:paraId="41074AF9" w14:textId="355EE375"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D3F943" w14:textId="1CBBAB29" w:rsidR="004D3F00" w:rsidRPr="00DE59DC" w:rsidRDefault="004D3F00" w:rsidP="004D3F00">
            <w:pPr>
              <w:spacing w:after="0" w:line="240" w:lineRule="auto"/>
              <w:rPr>
                <w:rFonts w:ascii="Times New Roman" w:eastAsia="Times New Roman" w:hAnsi="Times New Roman" w:cs="Times New Roman"/>
                <w:sz w:val="24"/>
                <w:szCs w:val="24"/>
                <w:highlight w:val="yellow"/>
              </w:rPr>
            </w:pPr>
            <w:r w:rsidRPr="00DE59DC">
              <w:rPr>
                <w:rFonts w:ascii="Times New Roman" w:eastAsia="Times New Roman" w:hAnsi="Times New Roman" w:cs="Times New Roman"/>
                <w:color w:val="000000" w:themeColor="text1"/>
                <w:sz w:val="24"/>
                <w:szCs w:val="24"/>
              </w:rPr>
              <w:t>Applications sent to Ranking &amp; Review Committee.</w:t>
            </w:r>
          </w:p>
        </w:tc>
      </w:tr>
      <w:tr w:rsidR="004D3F00" w:rsidRPr="00DE59DC" w14:paraId="594F3D05"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3D4051" w14:textId="66A2120B"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August 16</w:t>
            </w:r>
            <w:r w:rsidRPr="00DE59DC">
              <w:rPr>
                <w:rFonts w:ascii="Times New Roman" w:eastAsia="Times New Roman" w:hAnsi="Times New Roman" w:cs="Times New Roman"/>
                <w:color w:val="000000" w:themeColor="text1"/>
                <w:sz w:val="24"/>
                <w:szCs w:val="24"/>
                <w:vertAlign w:val="superscript"/>
              </w:rPr>
              <w:t>th</w:t>
            </w:r>
            <w:r w:rsidRPr="00DE59DC">
              <w:rPr>
                <w:rFonts w:ascii="Times New Roman" w:eastAsia="Times New Roman" w:hAnsi="Times New Roman" w:cs="Times New Roman"/>
                <w:color w:val="000000" w:themeColor="text1"/>
                <w:sz w:val="24"/>
                <w:szCs w:val="24"/>
              </w:rPr>
              <w:t>,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D94594" w14:textId="436D2A8A"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Ranking &amp; Review Committee meets and ranks applications &amp; forms the CoC priority list for all eligible project applications.</w:t>
            </w:r>
          </w:p>
        </w:tc>
      </w:tr>
      <w:tr w:rsidR="004D3F00" w:rsidRPr="00DE59DC" w14:paraId="1CD97B11"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E4C534" w14:textId="5024DB7D"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sz w:val="24"/>
                <w:szCs w:val="24"/>
              </w:rPr>
              <w:lastRenderedPageBreak/>
              <w:t>August 17</w:t>
            </w:r>
            <w:r w:rsidRPr="00DE59DC">
              <w:rPr>
                <w:rFonts w:ascii="Times New Roman" w:eastAsia="Times New Roman" w:hAnsi="Times New Roman" w:cs="Times New Roman"/>
                <w:sz w:val="24"/>
                <w:szCs w:val="24"/>
                <w:vertAlign w:val="superscript"/>
              </w:rPr>
              <w:t>th</w:t>
            </w:r>
            <w:r w:rsidRPr="00DE59DC">
              <w:rPr>
                <w:rFonts w:ascii="Times New Roman" w:eastAsia="Times New Roman" w:hAnsi="Times New Roman" w:cs="Times New Roman"/>
                <w:sz w:val="24"/>
                <w:szCs w:val="24"/>
              </w:rPr>
              <w:t>-21</w:t>
            </w:r>
            <w:r w:rsidRPr="00DE59DC">
              <w:rPr>
                <w:rFonts w:ascii="Times New Roman" w:eastAsia="Times New Roman" w:hAnsi="Times New Roman" w:cs="Times New Roman"/>
                <w:sz w:val="24"/>
                <w:szCs w:val="24"/>
                <w:vertAlign w:val="superscript"/>
              </w:rPr>
              <w:t>st</w:t>
            </w:r>
            <w:r w:rsidRPr="00DE59DC">
              <w:rPr>
                <w:rFonts w:ascii="Times New Roman" w:eastAsia="Times New Roman" w:hAnsi="Times New Roman" w:cs="Times New Roman"/>
                <w:sz w:val="24"/>
                <w:szCs w:val="24"/>
              </w:rPr>
              <w:t>,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6E344F" w14:textId="2F23E7B7"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SLC will notify applicants via email whether their applications will be accepted and ranked on the CoC Priority Listing, rejected, or reduced.</w:t>
            </w:r>
          </w:p>
        </w:tc>
      </w:tr>
      <w:tr w:rsidR="004D3F00" w:rsidRPr="00DE59DC" w14:paraId="7918F6BF"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7745FE" w14:textId="4D3C521A"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August 24th,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C4FC8A" w14:textId="4AC060E9"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All appeals should be sent via email to: </w:t>
            </w:r>
            <w:hyperlink r:id="rId18" w:history="1">
              <w:r w:rsidRPr="00DE59DC">
                <w:rPr>
                  <w:rStyle w:val="Hyperlink"/>
                  <w:rFonts w:ascii="Times New Roman" w:eastAsia="Times New Roman" w:hAnsi="Times New Roman" w:cs="Times New Roman"/>
                  <w:sz w:val="24"/>
                  <w:szCs w:val="24"/>
                </w:rPr>
                <w:t>CoCHomelessPrograms@StLouisCountyMN.gov</w:t>
              </w:r>
            </w:hyperlink>
            <w:r w:rsidRPr="00DE59DC">
              <w:rPr>
                <w:rStyle w:val="Hyperlink"/>
                <w:rFonts w:ascii="Times New Roman" w:eastAsia="Times New Roman" w:hAnsi="Times New Roman" w:cs="Times New Roman"/>
                <w:color w:val="000000" w:themeColor="text1"/>
                <w:sz w:val="24"/>
                <w:szCs w:val="24"/>
                <w:u w:val="none"/>
              </w:rPr>
              <w:t xml:space="preserve"> by 12:00pm.</w:t>
            </w:r>
          </w:p>
        </w:tc>
      </w:tr>
      <w:tr w:rsidR="004D3F00" w:rsidRPr="00DE59DC" w14:paraId="24E176F4"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6D435C" w14:textId="6B96AE0B" w:rsidR="004D3F00" w:rsidRPr="00DE59DC" w:rsidRDefault="004D3F00" w:rsidP="004D3F00">
            <w:pPr>
              <w:spacing w:after="0" w:line="240" w:lineRule="auto"/>
              <w:rPr>
                <w:rFonts w:ascii="Times New Roman" w:eastAsia="Times New Roman" w:hAnsi="Times New Roman" w:cs="Times New Roman"/>
                <w:sz w:val="24"/>
                <w:szCs w:val="24"/>
              </w:rPr>
            </w:pPr>
            <w:r w:rsidRPr="00DE59DC">
              <w:rPr>
                <w:rFonts w:ascii="Times New Roman" w:eastAsia="Times New Roman" w:hAnsi="Times New Roman" w:cs="Times New Roman"/>
                <w:b/>
                <w:bCs/>
                <w:color w:val="000000" w:themeColor="text1"/>
                <w:sz w:val="24"/>
                <w:szCs w:val="24"/>
              </w:rPr>
              <w:t>TBD</w:t>
            </w:r>
            <w:r w:rsidRPr="00DE59DC">
              <w:rPr>
                <w:rFonts w:ascii="Times New Roman" w:eastAsia="Times New Roman" w:hAnsi="Times New Roman" w:cs="Times New Roman"/>
                <w:color w:val="000000" w:themeColor="text1"/>
                <w:sz w:val="24"/>
                <w:szCs w:val="24"/>
              </w:rPr>
              <w:t xml:space="preserve"> (as needed)</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BDD000" w14:textId="22B605F8"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Appeal Meeting via Microsoft Teams, if needed. Please </w:t>
            </w:r>
            <w:r w:rsidRPr="00DE59DC">
              <w:rPr>
                <w:rFonts w:ascii="Times New Roman" w:hAnsi="Times New Roman" w:cs="Times New Roman"/>
                <w:sz w:val="24"/>
                <w:szCs w:val="24"/>
              </w:rPr>
              <w:t xml:space="preserve">contact St. Louis County Continuum of Care Coordinator, Courtney Cochran at </w:t>
            </w:r>
            <w:hyperlink r:id="rId19" w:history="1">
              <w:r w:rsidRPr="00DE59DC">
                <w:rPr>
                  <w:rStyle w:val="Hyperlink"/>
                  <w:rFonts w:ascii="Times New Roman" w:hAnsi="Times New Roman" w:cs="Times New Roman"/>
                  <w:sz w:val="24"/>
                  <w:szCs w:val="24"/>
                </w:rPr>
                <w:t>cochranc@StLouisCountyMN.gov</w:t>
              </w:r>
            </w:hyperlink>
            <w:r w:rsidRPr="00DE59DC">
              <w:rPr>
                <w:rFonts w:ascii="Times New Roman" w:hAnsi="Times New Roman" w:cs="Times New Roman"/>
                <w:sz w:val="24"/>
                <w:szCs w:val="24"/>
              </w:rPr>
              <w:t xml:space="preserve"> to receive the link.</w:t>
            </w:r>
          </w:p>
        </w:tc>
      </w:tr>
      <w:tr w:rsidR="004D3F00" w:rsidRPr="00DE59DC" w14:paraId="7A9D1431"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730EC38" w14:textId="64FE9C34" w:rsidR="004D3F00" w:rsidRPr="00DE59DC" w:rsidRDefault="004D3F00" w:rsidP="004D3F00">
            <w:pPr>
              <w:spacing w:after="0" w:line="240" w:lineRule="auto"/>
              <w:rPr>
                <w:rFonts w:ascii="Times New Roman" w:eastAsia="Times New Roman" w:hAnsi="Times New Roman" w:cs="Times New Roman"/>
                <w:sz w:val="24"/>
                <w:szCs w:val="24"/>
              </w:rPr>
            </w:pPr>
            <w:r w:rsidRPr="00DE59DC">
              <w:rPr>
                <w:rFonts w:ascii="Times New Roman" w:eastAsia="Times New Roman" w:hAnsi="Times New Roman" w:cs="Times New Roman"/>
                <w:color w:val="000000" w:themeColor="text1"/>
                <w:sz w:val="24"/>
                <w:szCs w:val="24"/>
              </w:rPr>
              <w:t xml:space="preserve">August </w:t>
            </w:r>
            <w:r w:rsidR="006D193A" w:rsidRPr="00DE59DC">
              <w:rPr>
                <w:rFonts w:ascii="Times New Roman" w:eastAsia="Times New Roman" w:hAnsi="Times New Roman" w:cs="Times New Roman"/>
                <w:color w:val="000000" w:themeColor="text1"/>
                <w:sz w:val="24"/>
                <w:szCs w:val="24"/>
              </w:rPr>
              <w:t>22nd</w:t>
            </w:r>
            <w:r w:rsidRPr="00DE59DC">
              <w:rPr>
                <w:rFonts w:ascii="Times New Roman" w:eastAsia="Times New Roman" w:hAnsi="Times New Roman" w:cs="Times New Roman"/>
                <w:color w:val="000000" w:themeColor="text1"/>
                <w:sz w:val="24"/>
                <w:szCs w:val="24"/>
              </w:rPr>
              <w:t>,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1AF969" w14:textId="77777777" w:rsidR="004D3F00" w:rsidRPr="00DE59DC" w:rsidRDefault="004D3F00" w:rsidP="004D3F00">
            <w:pPr>
              <w:spacing w:after="0" w:line="240" w:lineRule="auto"/>
              <w:rPr>
                <w:rFonts w:ascii="Times New Roman" w:eastAsia="Times New Roman" w:hAnsi="Times New Roman" w:cs="Times New Roman"/>
                <w:sz w:val="24"/>
                <w:szCs w:val="24"/>
              </w:rPr>
            </w:pPr>
            <w:r w:rsidRPr="00DE59DC">
              <w:rPr>
                <w:rFonts w:ascii="Times New Roman" w:eastAsia="Times New Roman" w:hAnsi="Times New Roman" w:cs="Times New Roman"/>
                <w:color w:val="000000" w:themeColor="text1"/>
                <w:sz w:val="24"/>
                <w:szCs w:val="24"/>
              </w:rPr>
              <w:t xml:space="preserve">All final project applications are required to be submitted to HUD via e-snaps, </w:t>
            </w:r>
            <w:r w:rsidRPr="00DE59DC">
              <w:rPr>
                <w:rFonts w:ascii="Times New Roman" w:eastAsia="Times New Roman" w:hAnsi="Times New Roman" w:cs="Times New Roman"/>
                <w:sz w:val="24"/>
                <w:szCs w:val="24"/>
              </w:rPr>
              <w:t>if different from or not submitted previously.</w:t>
            </w:r>
          </w:p>
          <w:p w14:paraId="1CDF1181" w14:textId="77777777" w:rsidR="004D3F00" w:rsidRPr="00DE59DC" w:rsidRDefault="004D3F00" w:rsidP="004D3F00">
            <w:pPr>
              <w:pStyle w:val="ListParagraph"/>
              <w:numPr>
                <w:ilvl w:val="0"/>
                <w:numId w:val="2"/>
              </w:numPr>
              <w:spacing w:after="0" w:line="240" w:lineRule="auto"/>
              <w:rPr>
                <w:rStyle w:val="Hyperlink"/>
                <w:rFonts w:ascii="Times New Roman" w:eastAsia="Times New Roman" w:hAnsi="Times New Roman" w:cs="Times New Roman"/>
                <w:color w:val="000000" w:themeColor="text1"/>
                <w:sz w:val="24"/>
                <w:szCs w:val="24"/>
                <w:u w:val="none"/>
              </w:rPr>
            </w:pPr>
            <w:r w:rsidRPr="00DE59DC">
              <w:rPr>
                <w:rFonts w:ascii="Times New Roman" w:eastAsia="Times New Roman" w:hAnsi="Times New Roman" w:cs="Times New Roman"/>
                <w:sz w:val="24"/>
                <w:szCs w:val="24"/>
              </w:rPr>
              <w:t xml:space="preserve"> </w:t>
            </w:r>
            <w:r w:rsidRPr="00DE59DC">
              <w:rPr>
                <w:rFonts w:ascii="Times New Roman" w:eastAsia="Times New Roman" w:hAnsi="Times New Roman" w:cs="Times New Roman"/>
                <w:color w:val="000000" w:themeColor="text1"/>
                <w:sz w:val="24"/>
                <w:szCs w:val="24"/>
              </w:rPr>
              <w:t xml:space="preserve">Email time stamp from e-snaps submission to: </w:t>
            </w:r>
            <w:hyperlink r:id="rId20" w:history="1">
              <w:r w:rsidRPr="00DE59DC">
                <w:rPr>
                  <w:rStyle w:val="Hyperlink"/>
                  <w:rFonts w:ascii="Times New Roman" w:eastAsia="Times New Roman" w:hAnsi="Times New Roman" w:cs="Times New Roman"/>
                  <w:sz w:val="24"/>
                  <w:szCs w:val="24"/>
                </w:rPr>
                <w:t>CoCHomelessPrograms@StLouisCountyMN.gov</w:t>
              </w:r>
            </w:hyperlink>
            <w:r w:rsidRPr="00DE59DC">
              <w:rPr>
                <w:rStyle w:val="Hyperlink"/>
                <w:rFonts w:ascii="Times New Roman" w:eastAsia="Times New Roman" w:hAnsi="Times New Roman" w:cs="Times New Roman"/>
                <w:color w:val="000000" w:themeColor="text1"/>
                <w:sz w:val="24"/>
                <w:szCs w:val="24"/>
              </w:rPr>
              <w:t xml:space="preserve"> </w:t>
            </w:r>
          </w:p>
          <w:p w14:paraId="4AE2D1F2" w14:textId="34AF4BF8"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sz w:val="24"/>
                <w:szCs w:val="24"/>
              </w:rPr>
              <w:t xml:space="preserve">Email PDF of Final Project Application submitted to HUD via e-snaps to: </w:t>
            </w:r>
            <w:hyperlink r:id="rId21" w:history="1">
              <w:r w:rsidRPr="00DE59DC">
                <w:rPr>
                  <w:rStyle w:val="Hyperlink"/>
                  <w:rFonts w:ascii="Times New Roman" w:eastAsia="Times New Roman" w:hAnsi="Times New Roman" w:cs="Times New Roman"/>
                  <w:sz w:val="24"/>
                  <w:szCs w:val="24"/>
                </w:rPr>
                <w:t>CoCHomelessPrograms@StLouisCountyMN.gov</w:t>
              </w:r>
            </w:hyperlink>
            <w:r w:rsidRPr="00DE59DC">
              <w:rPr>
                <w:rFonts w:ascii="Times New Roman" w:eastAsia="Times New Roman" w:hAnsi="Times New Roman" w:cs="Times New Roman"/>
                <w:sz w:val="24"/>
                <w:szCs w:val="24"/>
              </w:rPr>
              <w:t xml:space="preserve"> </w:t>
            </w:r>
          </w:p>
        </w:tc>
      </w:tr>
      <w:tr w:rsidR="004D3F00" w:rsidRPr="00DE59DC" w14:paraId="0A0B8D6F"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D8D07D" w14:textId="5A0D0E13"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August 24</w:t>
            </w:r>
            <w:r w:rsidRPr="00DE59DC">
              <w:rPr>
                <w:rFonts w:ascii="Times New Roman" w:eastAsia="Times New Roman" w:hAnsi="Times New Roman" w:cs="Times New Roman"/>
                <w:color w:val="000000" w:themeColor="text1"/>
                <w:sz w:val="24"/>
                <w:szCs w:val="24"/>
                <w:vertAlign w:val="superscript"/>
              </w:rPr>
              <w:t>th</w:t>
            </w:r>
            <w:r w:rsidRPr="00DE59DC">
              <w:rPr>
                <w:rFonts w:ascii="Times New Roman" w:eastAsia="Times New Roman" w:hAnsi="Times New Roman" w:cs="Times New Roman"/>
                <w:color w:val="000000" w:themeColor="text1"/>
                <w:sz w:val="24"/>
                <w:szCs w:val="24"/>
              </w:rPr>
              <w:t>,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5F884CD" w14:textId="71F2ED29" w:rsidR="004D3F00" w:rsidRPr="00DE59DC" w:rsidRDefault="004D3F00" w:rsidP="004D3F00">
            <w:pPr>
              <w:pStyle w:val="ListParagraph"/>
              <w:numPr>
                <w:ilvl w:val="0"/>
                <w:numId w:val="2"/>
              </w:numPr>
              <w:spacing w:after="0" w:line="240" w:lineRule="auto"/>
              <w:rPr>
                <w:rFonts w:ascii="Times New Roman" w:eastAsia="Times New Roman" w:hAnsi="Times New Roman" w:cs="Times New Roman"/>
                <w:color w:val="0563C1" w:themeColor="hyperlink"/>
                <w:sz w:val="24"/>
                <w:szCs w:val="24"/>
                <w:u w:val="single"/>
              </w:rPr>
            </w:pPr>
            <w:r w:rsidRPr="00DE59DC">
              <w:rPr>
                <w:rFonts w:ascii="Times New Roman" w:eastAsia="Times New Roman" w:hAnsi="Times New Roman" w:cs="Times New Roman"/>
                <w:color w:val="000000" w:themeColor="text1"/>
                <w:sz w:val="24"/>
                <w:szCs w:val="24"/>
              </w:rPr>
              <w:t xml:space="preserve">Project rankings &amp; CoC Collaborative Application will be presented to the CoC Governance Board for review &amp; approval. Please </w:t>
            </w:r>
            <w:r w:rsidRPr="00DE59DC">
              <w:rPr>
                <w:rFonts w:ascii="Times New Roman" w:hAnsi="Times New Roman" w:cs="Times New Roman"/>
                <w:sz w:val="24"/>
                <w:szCs w:val="24"/>
              </w:rPr>
              <w:t xml:space="preserve">contact St. Louis County Continuum of Care Coordinator, Courtney Cochran at </w:t>
            </w:r>
            <w:hyperlink r:id="rId22" w:history="1">
              <w:r w:rsidRPr="00DE59DC">
                <w:rPr>
                  <w:rStyle w:val="Hyperlink"/>
                  <w:rFonts w:ascii="Times New Roman" w:hAnsi="Times New Roman" w:cs="Times New Roman"/>
                  <w:sz w:val="24"/>
                  <w:szCs w:val="24"/>
                </w:rPr>
                <w:t>cochranc@StLouisCountyMN.gov</w:t>
              </w:r>
            </w:hyperlink>
            <w:r w:rsidRPr="00DE59DC">
              <w:rPr>
                <w:rFonts w:ascii="Times New Roman" w:hAnsi="Times New Roman" w:cs="Times New Roman"/>
                <w:sz w:val="24"/>
                <w:szCs w:val="24"/>
              </w:rPr>
              <w:t xml:space="preserve"> to receive the link.</w:t>
            </w:r>
          </w:p>
        </w:tc>
      </w:tr>
      <w:tr w:rsidR="004D3F00" w:rsidRPr="00DE59DC" w14:paraId="0BB38049"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66A2BD3" w14:textId="68F39C63" w:rsidR="004D3F00" w:rsidRPr="00DE59DC" w:rsidRDefault="004D3F00" w:rsidP="004D3F00">
            <w:pPr>
              <w:spacing w:after="0" w:line="240" w:lineRule="auto"/>
              <w:rPr>
                <w:rFonts w:ascii="Times New Roman" w:eastAsia="Times New Roman" w:hAnsi="Times New Roman" w:cs="Times New Roman"/>
                <w:b/>
                <w:bCs/>
                <w:color w:val="000000" w:themeColor="text1"/>
                <w:sz w:val="24"/>
                <w:szCs w:val="24"/>
              </w:rPr>
            </w:pPr>
            <w:r w:rsidRPr="00DE59DC">
              <w:rPr>
                <w:rFonts w:ascii="Times New Roman" w:eastAsia="Times New Roman" w:hAnsi="Times New Roman" w:cs="Times New Roman"/>
                <w:b/>
                <w:bCs/>
                <w:color w:val="000000" w:themeColor="text1"/>
                <w:sz w:val="24"/>
                <w:szCs w:val="24"/>
              </w:rPr>
              <w:t>TBD</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1FDECF" w14:textId="3712CF16"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SLC Board letter for planning grant drafted and NOFO ranking will be submitted to SLC Commissioners for grant approval.</w:t>
            </w:r>
          </w:p>
        </w:tc>
      </w:tr>
      <w:tr w:rsidR="004D3F00" w:rsidRPr="00DE59DC" w14:paraId="0BD7C5D7"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E6EBFEB" w14:textId="635CC060"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b/>
                <w:bCs/>
                <w:color w:val="000000" w:themeColor="text1"/>
                <w:sz w:val="24"/>
                <w:szCs w:val="24"/>
              </w:rPr>
              <w:t>TBD</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9C59451" w14:textId="3C626BD6"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SLC Board of Commissioners Meeting to approve CoC Collaborative Application</w:t>
            </w:r>
          </w:p>
        </w:tc>
      </w:tr>
      <w:tr w:rsidR="004D3F00" w:rsidRPr="00DE59DC" w14:paraId="19984320"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7925A19" w14:textId="0914F06A"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September 26th,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49740A7" w14:textId="57B538D7"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SLC CoC will post </w:t>
            </w:r>
            <w:r w:rsidRPr="00DE59DC">
              <w:rPr>
                <w:rFonts w:ascii="Times New Roman" w:eastAsia="Times New Roman" w:hAnsi="Times New Roman" w:cs="Times New Roman"/>
                <w:color w:val="000000" w:themeColor="text1"/>
                <w:sz w:val="24"/>
                <w:szCs w:val="24"/>
                <w:u w:val="single"/>
              </w:rPr>
              <w:t>all parts</w:t>
            </w:r>
            <w:r w:rsidRPr="00DE59DC">
              <w:rPr>
                <w:rFonts w:ascii="Times New Roman" w:eastAsia="Times New Roman" w:hAnsi="Times New Roman" w:cs="Times New Roman"/>
                <w:color w:val="000000" w:themeColor="text1"/>
                <w:sz w:val="24"/>
                <w:szCs w:val="24"/>
              </w:rPr>
              <w:t xml:space="preserve"> of the CoC Consolidated Application (which are the CoC Application and CoC Priority Listing with all project applications accepted and </w:t>
            </w:r>
            <w:proofErr w:type="gramStart"/>
            <w:r w:rsidRPr="00DE59DC">
              <w:rPr>
                <w:rFonts w:ascii="Times New Roman" w:eastAsia="Times New Roman" w:hAnsi="Times New Roman" w:cs="Times New Roman"/>
                <w:color w:val="000000" w:themeColor="text1"/>
                <w:sz w:val="24"/>
                <w:szCs w:val="24"/>
              </w:rPr>
              <w:t>ranked, or</w:t>
            </w:r>
            <w:proofErr w:type="gramEnd"/>
            <w:r w:rsidRPr="00DE59DC">
              <w:rPr>
                <w:rFonts w:ascii="Times New Roman" w:eastAsia="Times New Roman" w:hAnsi="Times New Roman" w:cs="Times New Roman"/>
                <w:color w:val="000000" w:themeColor="text1"/>
                <w:sz w:val="24"/>
                <w:szCs w:val="24"/>
              </w:rPr>
              <w:t xml:space="preserve"> rejected and the Project Applications) on its website for public viewing. </w:t>
            </w:r>
          </w:p>
        </w:tc>
      </w:tr>
      <w:tr w:rsidR="004D3F00" w:rsidRPr="00DE59DC" w14:paraId="36971E6D" w14:textId="77777777" w:rsidTr="004D3F00">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D9072" w14:textId="4EAC304C"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September 28th, 2023</w:t>
            </w:r>
          </w:p>
        </w:tc>
        <w:tc>
          <w:tcPr>
            <w:tcW w:w="7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B5D4C" w14:textId="3EC5ACC6" w:rsidR="004D3F00" w:rsidRPr="00DE59DC" w:rsidRDefault="004D3F00" w:rsidP="004D3F00">
            <w:pPr>
              <w:spacing w:after="0" w:line="240" w:lineRule="auto"/>
              <w:rPr>
                <w:rFonts w:ascii="Times New Roman" w:eastAsia="Times New Roman" w:hAnsi="Times New Roman" w:cs="Times New Roman"/>
                <w:color w:val="000000" w:themeColor="text1"/>
                <w:sz w:val="24"/>
                <w:szCs w:val="24"/>
              </w:rPr>
            </w:pPr>
            <w:r w:rsidRPr="00DE59DC">
              <w:rPr>
                <w:rFonts w:ascii="Times New Roman" w:eastAsia="Times New Roman" w:hAnsi="Times New Roman" w:cs="Times New Roman"/>
                <w:color w:val="000000" w:themeColor="text1"/>
                <w:sz w:val="24"/>
                <w:szCs w:val="24"/>
              </w:rPr>
              <w:t xml:space="preserve">Final Edits, Review and Submission </w:t>
            </w:r>
            <w:r w:rsidRPr="00DE59DC">
              <w:rPr>
                <w:rFonts w:ascii="Times New Roman" w:eastAsia="Times New Roman" w:hAnsi="Times New Roman" w:cs="Times New Roman"/>
                <w:sz w:val="24"/>
                <w:szCs w:val="24"/>
              </w:rPr>
              <w:t>of FY</w:t>
            </w:r>
            <w:r w:rsidRPr="00DE59DC">
              <w:rPr>
                <w:rFonts w:ascii="Times New Roman" w:eastAsia="Times New Roman" w:hAnsi="Times New Roman" w:cs="Times New Roman"/>
                <w:color w:val="000000" w:themeColor="text1"/>
                <w:sz w:val="24"/>
                <w:szCs w:val="24"/>
              </w:rPr>
              <w:t xml:space="preserve">2023 CoC NOFO Application due to HUD, submitted by the CoC. </w:t>
            </w:r>
          </w:p>
        </w:tc>
      </w:tr>
    </w:tbl>
    <w:p w14:paraId="11725DDE" w14:textId="77777777" w:rsidR="002142B1" w:rsidRPr="00DE59DC" w:rsidRDefault="002142B1">
      <w:pPr>
        <w:rPr>
          <w:rFonts w:ascii="Times New Roman" w:hAnsi="Times New Roman" w:cs="Times New Roman"/>
          <w:color w:val="000000" w:themeColor="text1"/>
        </w:rPr>
      </w:pPr>
    </w:p>
    <w:sectPr w:rsidR="002142B1" w:rsidRPr="00DE59DC">
      <w:head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19A2" w14:textId="77777777" w:rsidR="00E93483" w:rsidRDefault="00E93483" w:rsidP="00650904">
      <w:pPr>
        <w:spacing w:after="0" w:line="240" w:lineRule="auto"/>
      </w:pPr>
      <w:r>
        <w:separator/>
      </w:r>
    </w:p>
  </w:endnote>
  <w:endnote w:type="continuationSeparator" w:id="0">
    <w:p w14:paraId="5F70660D" w14:textId="77777777" w:rsidR="00E93483" w:rsidRDefault="00E93483" w:rsidP="0065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4D12" w14:textId="77777777" w:rsidR="00E93483" w:rsidRDefault="00E93483" w:rsidP="00650904">
      <w:pPr>
        <w:spacing w:after="0" w:line="240" w:lineRule="auto"/>
      </w:pPr>
      <w:r>
        <w:separator/>
      </w:r>
    </w:p>
  </w:footnote>
  <w:footnote w:type="continuationSeparator" w:id="0">
    <w:p w14:paraId="0BB2AF04" w14:textId="77777777" w:rsidR="00E93483" w:rsidRDefault="00E93483" w:rsidP="0065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63E9" w14:textId="3F2BC371" w:rsidR="00914FA3" w:rsidRPr="00914FA3" w:rsidRDefault="00EB26DA">
    <w:pPr>
      <w:pStyle w:val="Head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val="en"/>
      </w:rPr>
      <w:t>U</w:t>
    </w:r>
    <w:r w:rsidR="00914FA3" w:rsidRPr="00914FA3">
      <w:rPr>
        <w:rFonts w:ascii="Times New Roman" w:eastAsia="Times New Roman" w:hAnsi="Times New Roman" w:cs="Times New Roman"/>
        <w:bCs/>
        <w:color w:val="000000" w:themeColor="text1"/>
        <w:sz w:val="24"/>
        <w:szCs w:val="24"/>
        <w:lang w:val="en"/>
      </w:rPr>
      <w:t xml:space="preserve">pdated </w:t>
    </w:r>
    <w:proofErr w:type="gramStart"/>
    <w:r w:rsidR="005B4FB6">
      <w:rPr>
        <w:rFonts w:ascii="Times New Roman" w:eastAsia="Times New Roman" w:hAnsi="Times New Roman" w:cs="Times New Roman"/>
        <w:bCs/>
        <w:color w:val="000000" w:themeColor="text1"/>
        <w:sz w:val="24"/>
        <w:szCs w:val="24"/>
        <w:lang w:val="en"/>
      </w:rPr>
      <w:t>0</w:t>
    </w:r>
    <w:r w:rsidR="00AA5867">
      <w:rPr>
        <w:rFonts w:ascii="Times New Roman" w:eastAsia="Times New Roman" w:hAnsi="Times New Roman" w:cs="Times New Roman"/>
        <w:bCs/>
        <w:color w:val="000000" w:themeColor="text1"/>
        <w:sz w:val="24"/>
        <w:szCs w:val="24"/>
        <w:lang w:val="en"/>
      </w:rPr>
      <w:t>7/</w:t>
    </w:r>
    <w:r w:rsidR="00C52A0B">
      <w:rPr>
        <w:rFonts w:ascii="Times New Roman" w:eastAsia="Times New Roman" w:hAnsi="Times New Roman" w:cs="Times New Roman"/>
        <w:bCs/>
        <w:color w:val="000000" w:themeColor="text1"/>
        <w:sz w:val="24"/>
        <w:szCs w:val="24"/>
        <w:lang w:val="en"/>
      </w:rPr>
      <w:t>12</w:t>
    </w:r>
    <w:r w:rsidR="005B4FB6">
      <w:rPr>
        <w:rFonts w:ascii="Times New Roman" w:eastAsia="Times New Roman" w:hAnsi="Times New Roman" w:cs="Times New Roman"/>
        <w:bCs/>
        <w:color w:val="000000" w:themeColor="text1"/>
        <w:sz w:val="24"/>
        <w:szCs w:val="24"/>
        <w:lang w:val="en"/>
      </w:rPr>
      <w:t>/202</w:t>
    </w:r>
    <w:r w:rsidR="00AA5867">
      <w:rPr>
        <w:rFonts w:ascii="Times New Roman" w:eastAsia="Times New Roman" w:hAnsi="Times New Roman" w:cs="Times New Roman"/>
        <w:bCs/>
        <w:color w:val="000000" w:themeColor="text1"/>
        <w:sz w:val="24"/>
        <w:szCs w:val="24"/>
        <w:lang w:val="en"/>
      </w:rPr>
      <w:t>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8DB"/>
    <w:multiLevelType w:val="hybridMultilevel"/>
    <w:tmpl w:val="694C1FA8"/>
    <w:lvl w:ilvl="0" w:tplc="E93AFF86">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D0AD9"/>
    <w:multiLevelType w:val="hybridMultilevel"/>
    <w:tmpl w:val="260CF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962932">
    <w:abstractNumId w:val="1"/>
  </w:num>
  <w:num w:numId="2" w16cid:durableId="204632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CA"/>
    <w:rsid w:val="00007566"/>
    <w:rsid w:val="00014DCB"/>
    <w:rsid w:val="00021BB6"/>
    <w:rsid w:val="00041881"/>
    <w:rsid w:val="00056BA3"/>
    <w:rsid w:val="00063D6D"/>
    <w:rsid w:val="00064C0A"/>
    <w:rsid w:val="000706C7"/>
    <w:rsid w:val="00083E6E"/>
    <w:rsid w:val="00086EA6"/>
    <w:rsid w:val="00087197"/>
    <w:rsid w:val="000954E9"/>
    <w:rsid w:val="000A3733"/>
    <w:rsid w:val="000A4232"/>
    <w:rsid w:val="000A5902"/>
    <w:rsid w:val="000B6377"/>
    <w:rsid w:val="000C3897"/>
    <w:rsid w:val="000D25D2"/>
    <w:rsid w:val="000D7664"/>
    <w:rsid w:val="00101509"/>
    <w:rsid w:val="00127EBA"/>
    <w:rsid w:val="001357A6"/>
    <w:rsid w:val="00155A7B"/>
    <w:rsid w:val="00166DCC"/>
    <w:rsid w:val="00174AC4"/>
    <w:rsid w:val="00194F32"/>
    <w:rsid w:val="001E06FD"/>
    <w:rsid w:val="001F16D7"/>
    <w:rsid w:val="001F7E23"/>
    <w:rsid w:val="00202A24"/>
    <w:rsid w:val="00210078"/>
    <w:rsid w:val="002132B9"/>
    <w:rsid w:val="002142B1"/>
    <w:rsid w:val="00215FF2"/>
    <w:rsid w:val="002169EB"/>
    <w:rsid w:val="002175A5"/>
    <w:rsid w:val="00222C76"/>
    <w:rsid w:val="0023185A"/>
    <w:rsid w:val="00237051"/>
    <w:rsid w:val="002826D4"/>
    <w:rsid w:val="002842F0"/>
    <w:rsid w:val="00285CEA"/>
    <w:rsid w:val="002A2F81"/>
    <w:rsid w:val="002B0995"/>
    <w:rsid w:val="002B2DFB"/>
    <w:rsid w:val="002D79E0"/>
    <w:rsid w:val="00337214"/>
    <w:rsid w:val="00352CEB"/>
    <w:rsid w:val="00370700"/>
    <w:rsid w:val="003A1749"/>
    <w:rsid w:val="003A620B"/>
    <w:rsid w:val="003B2752"/>
    <w:rsid w:val="003C432A"/>
    <w:rsid w:val="003E0219"/>
    <w:rsid w:val="003F2059"/>
    <w:rsid w:val="003F4AC2"/>
    <w:rsid w:val="004149B1"/>
    <w:rsid w:val="004230C3"/>
    <w:rsid w:val="00424C7C"/>
    <w:rsid w:val="004312F2"/>
    <w:rsid w:val="004374B4"/>
    <w:rsid w:val="00437F98"/>
    <w:rsid w:val="004471CC"/>
    <w:rsid w:val="00447C15"/>
    <w:rsid w:val="00450998"/>
    <w:rsid w:val="00454341"/>
    <w:rsid w:val="00457DA6"/>
    <w:rsid w:val="004627B2"/>
    <w:rsid w:val="00482B1B"/>
    <w:rsid w:val="00482C6C"/>
    <w:rsid w:val="00485B7D"/>
    <w:rsid w:val="004937A0"/>
    <w:rsid w:val="004A4358"/>
    <w:rsid w:val="004D1479"/>
    <w:rsid w:val="004D3F00"/>
    <w:rsid w:val="004F07D1"/>
    <w:rsid w:val="004F3875"/>
    <w:rsid w:val="004F608D"/>
    <w:rsid w:val="0050103D"/>
    <w:rsid w:val="00505A7B"/>
    <w:rsid w:val="00526538"/>
    <w:rsid w:val="00556851"/>
    <w:rsid w:val="0056067D"/>
    <w:rsid w:val="00580FFD"/>
    <w:rsid w:val="00584BD7"/>
    <w:rsid w:val="0058604B"/>
    <w:rsid w:val="005B4FB6"/>
    <w:rsid w:val="005C69C3"/>
    <w:rsid w:val="005D2295"/>
    <w:rsid w:val="005F342F"/>
    <w:rsid w:val="00625916"/>
    <w:rsid w:val="00650904"/>
    <w:rsid w:val="00662491"/>
    <w:rsid w:val="0066343F"/>
    <w:rsid w:val="00681EF7"/>
    <w:rsid w:val="006A1C21"/>
    <w:rsid w:val="006A393D"/>
    <w:rsid w:val="006C29F7"/>
    <w:rsid w:val="006D193A"/>
    <w:rsid w:val="006D3485"/>
    <w:rsid w:val="006D5500"/>
    <w:rsid w:val="00711B6A"/>
    <w:rsid w:val="00721924"/>
    <w:rsid w:val="007306F3"/>
    <w:rsid w:val="00743848"/>
    <w:rsid w:val="0074773B"/>
    <w:rsid w:val="00761653"/>
    <w:rsid w:val="0076173E"/>
    <w:rsid w:val="00777BC0"/>
    <w:rsid w:val="00782980"/>
    <w:rsid w:val="007968CA"/>
    <w:rsid w:val="007A52B4"/>
    <w:rsid w:val="007C1E22"/>
    <w:rsid w:val="007E3ED1"/>
    <w:rsid w:val="007F6079"/>
    <w:rsid w:val="00806506"/>
    <w:rsid w:val="00824BEF"/>
    <w:rsid w:val="00826CA4"/>
    <w:rsid w:val="008362F9"/>
    <w:rsid w:val="0083678C"/>
    <w:rsid w:val="00842EA8"/>
    <w:rsid w:val="00844DD1"/>
    <w:rsid w:val="00854635"/>
    <w:rsid w:val="00856948"/>
    <w:rsid w:val="00865A25"/>
    <w:rsid w:val="00865DD8"/>
    <w:rsid w:val="00877E2D"/>
    <w:rsid w:val="008802C0"/>
    <w:rsid w:val="00894288"/>
    <w:rsid w:val="008A4882"/>
    <w:rsid w:val="008B74D6"/>
    <w:rsid w:val="008C1012"/>
    <w:rsid w:val="008C4569"/>
    <w:rsid w:val="008E5E19"/>
    <w:rsid w:val="00914FA3"/>
    <w:rsid w:val="00916316"/>
    <w:rsid w:val="00946678"/>
    <w:rsid w:val="00951B17"/>
    <w:rsid w:val="009543A2"/>
    <w:rsid w:val="009555A4"/>
    <w:rsid w:val="009854C8"/>
    <w:rsid w:val="00985B6F"/>
    <w:rsid w:val="009B44EC"/>
    <w:rsid w:val="009B469A"/>
    <w:rsid w:val="009C0955"/>
    <w:rsid w:val="009F470B"/>
    <w:rsid w:val="009F51C5"/>
    <w:rsid w:val="009F7314"/>
    <w:rsid w:val="00A11D85"/>
    <w:rsid w:val="00A25A3A"/>
    <w:rsid w:val="00A31B1A"/>
    <w:rsid w:val="00A35802"/>
    <w:rsid w:val="00A446A9"/>
    <w:rsid w:val="00A53910"/>
    <w:rsid w:val="00A61B17"/>
    <w:rsid w:val="00A62806"/>
    <w:rsid w:val="00A844F8"/>
    <w:rsid w:val="00AA5867"/>
    <w:rsid w:val="00AC268D"/>
    <w:rsid w:val="00AC4648"/>
    <w:rsid w:val="00AD228F"/>
    <w:rsid w:val="00AE3B0F"/>
    <w:rsid w:val="00AE52DA"/>
    <w:rsid w:val="00AF4224"/>
    <w:rsid w:val="00B0468C"/>
    <w:rsid w:val="00B06FE5"/>
    <w:rsid w:val="00B07AF2"/>
    <w:rsid w:val="00B133A8"/>
    <w:rsid w:val="00B14C09"/>
    <w:rsid w:val="00B166D3"/>
    <w:rsid w:val="00B25932"/>
    <w:rsid w:val="00B33526"/>
    <w:rsid w:val="00B51CB5"/>
    <w:rsid w:val="00B562A0"/>
    <w:rsid w:val="00B62890"/>
    <w:rsid w:val="00BC6310"/>
    <w:rsid w:val="00BE7953"/>
    <w:rsid w:val="00C22A34"/>
    <w:rsid w:val="00C52A0B"/>
    <w:rsid w:val="00C5595A"/>
    <w:rsid w:val="00C608C7"/>
    <w:rsid w:val="00C60E68"/>
    <w:rsid w:val="00C668E6"/>
    <w:rsid w:val="00C671E5"/>
    <w:rsid w:val="00C761F7"/>
    <w:rsid w:val="00C763FE"/>
    <w:rsid w:val="00C8246C"/>
    <w:rsid w:val="00C95DE6"/>
    <w:rsid w:val="00CD0212"/>
    <w:rsid w:val="00CD14CB"/>
    <w:rsid w:val="00CE15F7"/>
    <w:rsid w:val="00CE7E64"/>
    <w:rsid w:val="00D02FE0"/>
    <w:rsid w:val="00D03E2B"/>
    <w:rsid w:val="00D15CB8"/>
    <w:rsid w:val="00D27DF4"/>
    <w:rsid w:val="00D44958"/>
    <w:rsid w:val="00D576F8"/>
    <w:rsid w:val="00D6074F"/>
    <w:rsid w:val="00D7101B"/>
    <w:rsid w:val="00D9627C"/>
    <w:rsid w:val="00D974F5"/>
    <w:rsid w:val="00DA56BB"/>
    <w:rsid w:val="00DB4312"/>
    <w:rsid w:val="00DC1421"/>
    <w:rsid w:val="00DC70B3"/>
    <w:rsid w:val="00DD0D01"/>
    <w:rsid w:val="00DD3976"/>
    <w:rsid w:val="00DE131E"/>
    <w:rsid w:val="00DE59DC"/>
    <w:rsid w:val="00E01992"/>
    <w:rsid w:val="00E2155C"/>
    <w:rsid w:val="00E3412C"/>
    <w:rsid w:val="00E426BF"/>
    <w:rsid w:val="00E45FF8"/>
    <w:rsid w:val="00E7451F"/>
    <w:rsid w:val="00E754D4"/>
    <w:rsid w:val="00E84541"/>
    <w:rsid w:val="00E87FDC"/>
    <w:rsid w:val="00E93483"/>
    <w:rsid w:val="00EB26DA"/>
    <w:rsid w:val="00EB28A4"/>
    <w:rsid w:val="00EB34BC"/>
    <w:rsid w:val="00EB52C9"/>
    <w:rsid w:val="00ED2C6C"/>
    <w:rsid w:val="00EE4ED4"/>
    <w:rsid w:val="00EF1EFA"/>
    <w:rsid w:val="00F17A12"/>
    <w:rsid w:val="00F24473"/>
    <w:rsid w:val="00F30BB5"/>
    <w:rsid w:val="00F52319"/>
    <w:rsid w:val="00F66B75"/>
    <w:rsid w:val="00FA157C"/>
    <w:rsid w:val="00FC4EF6"/>
    <w:rsid w:val="00FC5B62"/>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E874"/>
  <w15:docId w15:val="{0EAEDC1E-2BD6-460C-AF7B-4022C0A4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CA"/>
    <w:rPr>
      <w:color w:val="0563C1" w:themeColor="hyperlink"/>
      <w:u w:val="single"/>
    </w:rPr>
  </w:style>
  <w:style w:type="paragraph" w:styleId="ListParagraph">
    <w:name w:val="List Paragraph"/>
    <w:basedOn w:val="Normal"/>
    <w:uiPriority w:val="34"/>
    <w:qFormat/>
    <w:rsid w:val="00E426BF"/>
    <w:pPr>
      <w:spacing w:after="200" w:line="276" w:lineRule="auto"/>
      <w:ind w:left="720"/>
      <w:contextualSpacing/>
    </w:pPr>
  </w:style>
  <w:style w:type="paragraph" w:styleId="BalloonText">
    <w:name w:val="Balloon Text"/>
    <w:basedOn w:val="Normal"/>
    <w:link w:val="BalloonTextChar"/>
    <w:uiPriority w:val="99"/>
    <w:semiHidden/>
    <w:unhideWhenUsed/>
    <w:rsid w:val="0020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24"/>
    <w:rPr>
      <w:rFonts w:ascii="Segoe UI" w:hAnsi="Segoe UI" w:cs="Segoe UI"/>
      <w:sz w:val="18"/>
      <w:szCs w:val="18"/>
    </w:rPr>
  </w:style>
  <w:style w:type="character" w:styleId="CommentReference">
    <w:name w:val="annotation reference"/>
    <w:basedOn w:val="DefaultParagraphFont"/>
    <w:uiPriority w:val="99"/>
    <w:semiHidden/>
    <w:unhideWhenUsed/>
    <w:rsid w:val="00AE52DA"/>
    <w:rPr>
      <w:sz w:val="16"/>
      <w:szCs w:val="16"/>
    </w:rPr>
  </w:style>
  <w:style w:type="paragraph" w:styleId="CommentText">
    <w:name w:val="annotation text"/>
    <w:basedOn w:val="Normal"/>
    <w:link w:val="CommentTextChar"/>
    <w:uiPriority w:val="99"/>
    <w:semiHidden/>
    <w:unhideWhenUsed/>
    <w:rsid w:val="00AE52DA"/>
    <w:pPr>
      <w:spacing w:line="240" w:lineRule="auto"/>
    </w:pPr>
    <w:rPr>
      <w:sz w:val="20"/>
      <w:szCs w:val="20"/>
    </w:rPr>
  </w:style>
  <w:style w:type="character" w:customStyle="1" w:styleId="CommentTextChar">
    <w:name w:val="Comment Text Char"/>
    <w:basedOn w:val="DefaultParagraphFont"/>
    <w:link w:val="CommentText"/>
    <w:uiPriority w:val="99"/>
    <w:semiHidden/>
    <w:rsid w:val="00AE52DA"/>
    <w:rPr>
      <w:sz w:val="20"/>
      <w:szCs w:val="20"/>
    </w:rPr>
  </w:style>
  <w:style w:type="paragraph" w:styleId="CommentSubject">
    <w:name w:val="annotation subject"/>
    <w:basedOn w:val="CommentText"/>
    <w:next w:val="CommentText"/>
    <w:link w:val="CommentSubjectChar"/>
    <w:uiPriority w:val="99"/>
    <w:semiHidden/>
    <w:unhideWhenUsed/>
    <w:rsid w:val="00AE52DA"/>
    <w:rPr>
      <w:b/>
      <w:bCs/>
    </w:rPr>
  </w:style>
  <w:style w:type="character" w:customStyle="1" w:styleId="CommentSubjectChar">
    <w:name w:val="Comment Subject Char"/>
    <w:basedOn w:val="CommentTextChar"/>
    <w:link w:val="CommentSubject"/>
    <w:uiPriority w:val="99"/>
    <w:semiHidden/>
    <w:rsid w:val="00AE52DA"/>
    <w:rPr>
      <w:b/>
      <w:bCs/>
      <w:sz w:val="20"/>
      <w:szCs w:val="20"/>
    </w:rPr>
  </w:style>
  <w:style w:type="character" w:styleId="FollowedHyperlink">
    <w:name w:val="FollowedHyperlink"/>
    <w:basedOn w:val="DefaultParagraphFont"/>
    <w:uiPriority w:val="99"/>
    <w:semiHidden/>
    <w:unhideWhenUsed/>
    <w:rsid w:val="00DD0D01"/>
    <w:rPr>
      <w:color w:val="954F72" w:themeColor="followedHyperlink"/>
      <w:u w:val="single"/>
    </w:rPr>
  </w:style>
  <w:style w:type="paragraph" w:styleId="Header">
    <w:name w:val="header"/>
    <w:basedOn w:val="Normal"/>
    <w:link w:val="HeaderChar"/>
    <w:uiPriority w:val="99"/>
    <w:unhideWhenUsed/>
    <w:rsid w:val="00650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04"/>
  </w:style>
  <w:style w:type="paragraph" w:styleId="Footer">
    <w:name w:val="footer"/>
    <w:basedOn w:val="Normal"/>
    <w:link w:val="FooterChar"/>
    <w:uiPriority w:val="99"/>
    <w:unhideWhenUsed/>
    <w:rsid w:val="00650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04"/>
  </w:style>
  <w:style w:type="character" w:styleId="UnresolvedMention">
    <w:name w:val="Unresolved Mention"/>
    <w:basedOn w:val="DefaultParagraphFont"/>
    <w:uiPriority w:val="99"/>
    <w:semiHidden/>
    <w:unhideWhenUsed/>
    <w:rsid w:val="000C3897"/>
    <w:rPr>
      <w:color w:val="605E5C"/>
      <w:shd w:val="clear" w:color="auto" w:fill="E1DFDD"/>
    </w:rPr>
  </w:style>
  <w:style w:type="character" w:customStyle="1" w:styleId="ui-provider">
    <w:name w:val="ui-provider"/>
    <w:basedOn w:val="DefaultParagraphFont"/>
    <w:rsid w:val="004D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7902">
      <w:bodyDiv w:val="1"/>
      <w:marLeft w:val="0"/>
      <w:marRight w:val="0"/>
      <w:marTop w:val="0"/>
      <w:marBottom w:val="0"/>
      <w:divBdr>
        <w:top w:val="none" w:sz="0" w:space="0" w:color="auto"/>
        <w:left w:val="none" w:sz="0" w:space="0" w:color="auto"/>
        <w:bottom w:val="none" w:sz="0" w:space="0" w:color="auto"/>
        <w:right w:val="none" w:sz="0" w:space="0" w:color="auto"/>
      </w:divBdr>
    </w:div>
    <w:div w:id="1238244382">
      <w:bodyDiv w:val="1"/>
      <w:marLeft w:val="0"/>
      <w:marRight w:val="0"/>
      <w:marTop w:val="0"/>
      <w:marBottom w:val="0"/>
      <w:divBdr>
        <w:top w:val="none" w:sz="0" w:space="0" w:color="auto"/>
        <w:left w:val="none" w:sz="0" w:space="0" w:color="auto"/>
        <w:bottom w:val="none" w:sz="0" w:space="0" w:color="auto"/>
        <w:right w:val="none" w:sz="0" w:space="0" w:color="auto"/>
      </w:divBdr>
      <w:divsChild>
        <w:div w:id="2143885606">
          <w:marLeft w:val="0"/>
          <w:marRight w:val="0"/>
          <w:marTop w:val="0"/>
          <w:marBottom w:val="0"/>
          <w:divBdr>
            <w:top w:val="none" w:sz="0" w:space="0" w:color="auto"/>
            <w:left w:val="none" w:sz="0" w:space="0" w:color="auto"/>
            <w:bottom w:val="none" w:sz="0" w:space="0" w:color="auto"/>
            <w:right w:val="none" w:sz="0" w:space="0" w:color="auto"/>
          </w:divBdr>
          <w:divsChild>
            <w:div w:id="973876641">
              <w:marLeft w:val="0"/>
              <w:marRight w:val="0"/>
              <w:marTop w:val="0"/>
              <w:marBottom w:val="0"/>
              <w:divBdr>
                <w:top w:val="none" w:sz="0" w:space="0" w:color="auto"/>
                <w:left w:val="none" w:sz="0" w:space="0" w:color="auto"/>
                <w:bottom w:val="none" w:sz="0" w:space="0" w:color="auto"/>
                <w:right w:val="none" w:sz="0" w:space="0" w:color="auto"/>
              </w:divBdr>
              <w:divsChild>
                <w:div w:id="97408725">
                  <w:marLeft w:val="0"/>
                  <w:marRight w:val="0"/>
                  <w:marTop w:val="0"/>
                  <w:marBottom w:val="0"/>
                  <w:divBdr>
                    <w:top w:val="none" w:sz="0" w:space="0" w:color="auto"/>
                    <w:left w:val="none" w:sz="0" w:space="0" w:color="auto"/>
                    <w:bottom w:val="none" w:sz="0" w:space="0" w:color="auto"/>
                    <w:right w:val="none" w:sz="0" w:space="0" w:color="auto"/>
                  </w:divBdr>
                  <w:divsChild>
                    <w:div w:id="1810247383">
                      <w:marLeft w:val="0"/>
                      <w:marRight w:val="0"/>
                      <w:marTop w:val="0"/>
                      <w:marBottom w:val="0"/>
                      <w:divBdr>
                        <w:top w:val="none" w:sz="0" w:space="0" w:color="auto"/>
                        <w:left w:val="none" w:sz="0" w:space="0" w:color="auto"/>
                        <w:bottom w:val="none" w:sz="0" w:space="0" w:color="auto"/>
                        <w:right w:val="none" w:sz="0" w:space="0" w:color="auto"/>
                      </w:divBdr>
                      <w:divsChild>
                        <w:div w:id="293609864">
                          <w:marLeft w:val="-225"/>
                          <w:marRight w:val="-225"/>
                          <w:marTop w:val="0"/>
                          <w:marBottom w:val="0"/>
                          <w:divBdr>
                            <w:top w:val="none" w:sz="0" w:space="0" w:color="auto"/>
                            <w:left w:val="none" w:sz="0" w:space="0" w:color="auto"/>
                            <w:bottom w:val="none" w:sz="0" w:space="0" w:color="auto"/>
                            <w:right w:val="none" w:sz="0" w:space="0" w:color="auto"/>
                          </w:divBdr>
                          <w:divsChild>
                            <w:div w:id="659622613">
                              <w:marLeft w:val="0"/>
                              <w:marRight w:val="0"/>
                              <w:marTop w:val="0"/>
                              <w:marBottom w:val="0"/>
                              <w:divBdr>
                                <w:top w:val="none" w:sz="0" w:space="0" w:color="auto"/>
                                <w:left w:val="none" w:sz="0" w:space="0" w:color="auto"/>
                                <w:bottom w:val="none" w:sz="0" w:space="0" w:color="auto"/>
                                <w:right w:val="none" w:sz="0" w:space="0" w:color="auto"/>
                              </w:divBdr>
                              <w:divsChild>
                                <w:div w:id="1237932233">
                                  <w:marLeft w:val="0"/>
                                  <w:marRight w:val="0"/>
                                  <w:marTop w:val="0"/>
                                  <w:marBottom w:val="0"/>
                                  <w:divBdr>
                                    <w:top w:val="none" w:sz="0" w:space="0" w:color="auto"/>
                                    <w:left w:val="none" w:sz="0" w:space="0" w:color="auto"/>
                                    <w:bottom w:val="none" w:sz="0" w:space="0" w:color="auto"/>
                                    <w:right w:val="none" w:sz="0" w:space="0" w:color="auto"/>
                                  </w:divBdr>
                                  <w:divsChild>
                                    <w:div w:id="1236359483">
                                      <w:marLeft w:val="0"/>
                                      <w:marRight w:val="0"/>
                                      <w:marTop w:val="0"/>
                                      <w:marBottom w:val="375"/>
                                      <w:divBdr>
                                        <w:top w:val="none" w:sz="0" w:space="0" w:color="auto"/>
                                        <w:left w:val="none" w:sz="0" w:space="0" w:color="auto"/>
                                        <w:bottom w:val="none" w:sz="0" w:space="0" w:color="auto"/>
                                        <w:right w:val="none" w:sz="0" w:space="0" w:color="auto"/>
                                      </w:divBdr>
                                      <w:divsChild>
                                        <w:div w:id="16474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ouiscountymn.gov/departments-a-z/public-health-human-services/housing-and-homelessness-programs/continuum-of-care-coc" TargetMode="External"/><Relationship Id="rId13" Type="http://schemas.openxmlformats.org/officeDocument/2006/relationships/hyperlink" Target="mailto:cochranc@StLouisCountyMN.gov" TargetMode="External"/><Relationship Id="rId18" Type="http://schemas.openxmlformats.org/officeDocument/2006/relationships/hyperlink" Target="mailto:CoCHomelessPrograms@StLouisCountyMN.gov" TargetMode="External"/><Relationship Id="rId3" Type="http://schemas.openxmlformats.org/officeDocument/2006/relationships/styles" Target="styles.xml"/><Relationship Id="rId21" Type="http://schemas.openxmlformats.org/officeDocument/2006/relationships/hyperlink" Target="mailto:CoCHomelessPrograms@StLouisCountyMN.gov" TargetMode="External"/><Relationship Id="rId7" Type="http://schemas.openxmlformats.org/officeDocument/2006/relationships/endnotes" Target="endnotes.xml"/><Relationship Id="rId12" Type="http://schemas.openxmlformats.org/officeDocument/2006/relationships/hyperlink" Target="https://www.hudexchange.info/programs/e-snaps/" TargetMode="External"/><Relationship Id="rId17" Type="http://schemas.openxmlformats.org/officeDocument/2006/relationships/hyperlink" Target="https://www.stlouiscountymn.gov/departments-a-z/public-health-human-services/housing-and-homelessness-programs/continuum-of-care-c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chomelessprograms@stlouiscountymn.gov" TargetMode="External"/><Relationship Id="rId20" Type="http://schemas.openxmlformats.org/officeDocument/2006/relationships/hyperlink" Target="mailto:CoCHomelessPrograms@StLouisCountyM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chranc@StLouisCountyMN.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louiscountymn.gov/departments-a-z/public-health-human-services/housing-and-homelessness-programs/continuum-of-care-coc" TargetMode="External"/><Relationship Id="rId23" Type="http://schemas.openxmlformats.org/officeDocument/2006/relationships/header" Target="header1.xml"/><Relationship Id="rId10" Type="http://schemas.openxmlformats.org/officeDocument/2006/relationships/hyperlink" Target="https://www.grants.gov/web/grants/view-opportunity.html?oppId=349091" TargetMode="External"/><Relationship Id="rId19" Type="http://schemas.openxmlformats.org/officeDocument/2006/relationships/hyperlink" Target="mailto:cochranc@StLouisCountyMN.gov" TargetMode="External"/><Relationship Id="rId4" Type="http://schemas.openxmlformats.org/officeDocument/2006/relationships/settings" Target="settings.xml"/><Relationship Id="rId9" Type="http://schemas.openxmlformats.org/officeDocument/2006/relationships/hyperlink" Target="mailto:cochranc@stlouiscountmn.gov" TargetMode="External"/><Relationship Id="rId14" Type="http://schemas.openxmlformats.org/officeDocument/2006/relationships/hyperlink" Target="mailto:carlsont@stlouiscountymn.gov" TargetMode="External"/><Relationship Id="rId22" Type="http://schemas.openxmlformats.org/officeDocument/2006/relationships/hyperlink" Target="mailto:cochranc@StLouisCounty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ACB6-50B7-4571-AAB8-C23B64CC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Bishop</dc:creator>
  <cp:lastModifiedBy>Tawney Carlson</cp:lastModifiedBy>
  <cp:revision>4</cp:revision>
  <cp:lastPrinted>2019-07-12T13:00:00Z</cp:lastPrinted>
  <dcterms:created xsi:type="dcterms:W3CDTF">2023-07-26T17:29:00Z</dcterms:created>
  <dcterms:modified xsi:type="dcterms:W3CDTF">2023-07-26T17:56:00Z</dcterms:modified>
</cp:coreProperties>
</file>